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64846" w14:textId="77777777" w:rsidR="008020C0" w:rsidRPr="007761D1" w:rsidRDefault="008020C0" w:rsidP="008020C0">
      <w:pPr>
        <w:suppressAutoHyphens/>
        <w:wordWrap w:val="0"/>
        <w:spacing w:line="240" w:lineRule="exac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様式第６</w:t>
      </w:r>
    </w:p>
    <w:tbl>
      <w:tblPr>
        <w:tblW w:w="9698" w:type="dxa"/>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98"/>
      </w:tblGrid>
      <w:tr w:rsidR="008020C0" w:rsidRPr="007761D1" w14:paraId="394470FB" w14:textId="77777777">
        <w:tc>
          <w:tcPr>
            <w:tcW w:w="9698" w:type="dxa"/>
            <w:tcBorders>
              <w:top w:val="single" w:sz="4" w:space="0" w:color="000000"/>
              <w:left w:val="single" w:sz="4" w:space="0" w:color="000000"/>
              <w:bottom w:val="single" w:sz="4" w:space="0" w:color="000000"/>
              <w:right w:val="single" w:sz="4" w:space="0" w:color="000000"/>
            </w:tcBorders>
          </w:tcPr>
          <w:p w14:paraId="04E5D380"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p>
          <w:p w14:paraId="7FEF99C2"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中小企業信用保険法第２条第５項第</w:t>
            </w:r>
          </w:p>
          <w:p w14:paraId="25EA9386" w14:textId="05D8CB48"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lang w:eastAsia="zh-TW"/>
              </w:rPr>
              <w:t xml:space="preserve">     </w:t>
            </w: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rPr>
              <w:t>６号の規定による認定申請書</w:t>
            </w:r>
          </w:p>
          <w:p w14:paraId="332A52D3"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9B825A4" w14:textId="77777777" w:rsidR="008020C0" w:rsidRPr="007761D1" w:rsidRDefault="008020C0">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年　　月　　日</w:t>
            </w:r>
          </w:p>
          <w:p w14:paraId="2AB487FA"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6AD139DD" w14:textId="609B86BE"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009D6B74">
              <w:rPr>
                <w:rFonts w:ascii="ＭＳ ゴシック" w:eastAsia="ＭＳ ゴシック" w:hAnsi="ＭＳ ゴシック" w:hint="eastAsia"/>
                <w:color w:val="000000"/>
                <w:kern w:val="0"/>
              </w:rPr>
              <w:t>人吉市長　○○　○○</w:t>
            </w:r>
            <w:r w:rsidRPr="007761D1">
              <w:rPr>
                <w:rFonts w:ascii="ＭＳ ゴシック" w:eastAsia="ＭＳ ゴシック" w:hAnsi="ＭＳ ゴシック" w:hint="eastAsia"/>
                <w:color w:val="000000"/>
                <w:kern w:val="0"/>
              </w:rPr>
              <w:t xml:space="preserve">　殿</w:t>
            </w:r>
          </w:p>
          <w:p w14:paraId="24BCA267"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3AF0103" w14:textId="77777777" w:rsidR="008020C0" w:rsidRPr="007761D1" w:rsidRDefault="008020C0">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lang w:eastAsia="zh-TW"/>
              </w:rPr>
              <w:t xml:space="preserve">申請者                               </w:t>
            </w:r>
          </w:p>
          <w:p w14:paraId="1BC6C7C1" w14:textId="64AC2C6B" w:rsidR="008020C0" w:rsidRPr="007761D1" w:rsidRDefault="008020C0">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lang w:eastAsia="zh-TW"/>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lang w:eastAsia="zh-TW"/>
              </w:rPr>
              <w:t xml:space="preserve">住　所　　　　　　　　　　　　　　</w:t>
            </w:r>
            <w:r w:rsidRPr="007761D1">
              <w:rPr>
                <w:rFonts w:ascii="ＭＳ ゴシック" w:eastAsia="ＭＳ ゴシック" w:hAnsi="ＭＳ ゴシック"/>
                <w:color w:val="000000"/>
                <w:kern w:val="0"/>
                <w:u w:val="single" w:color="000000"/>
                <w:lang w:eastAsia="zh-TW"/>
              </w:rPr>
              <w:t xml:space="preserve"> </w:t>
            </w:r>
          </w:p>
          <w:p w14:paraId="33E9EDBD" w14:textId="48A6653B" w:rsidR="008020C0" w:rsidRPr="007761D1" w:rsidRDefault="008020C0">
            <w:pPr>
              <w:suppressAutoHyphens/>
              <w:kinsoku w:val="0"/>
              <w:wordWrap w:val="0"/>
              <w:overflowPunct w:val="0"/>
              <w:autoSpaceDE w:val="0"/>
              <w:autoSpaceDN w:val="0"/>
              <w:adjustRightInd w:val="0"/>
              <w:spacing w:line="274" w:lineRule="atLeast"/>
              <w:ind w:rightChars="232" w:right="492"/>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lang w:eastAsia="zh-TW"/>
              </w:rPr>
              <w:t xml:space="preserve">       </w:t>
            </w:r>
            <w:r w:rsidRPr="007761D1">
              <w:rPr>
                <w:rFonts w:ascii="ＭＳ ゴシック" w:eastAsia="ＭＳ ゴシック" w:hAnsi="ＭＳ ゴシック" w:hint="eastAsia"/>
                <w:color w:val="000000"/>
                <w:kern w:val="0"/>
                <w:u w:val="single" w:color="000000"/>
              </w:rPr>
              <w:t>氏　名　（名称及び代表者の氏名）</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 xml:space="preserve">  </w:t>
            </w:r>
          </w:p>
          <w:p w14:paraId="5BE597D7"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1FEF112" w14:textId="77777777" w:rsidR="008020C0" w:rsidRPr="007761D1" w:rsidRDefault="008020C0" w:rsidP="009D6B74">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私は○○○○○○が破綻金融機関等となったことに伴い、金融取引の正常化を図るため、破綻金融機関等からの借入金の返済を含めた資金調達が必要となっていますので、中小企業信用保険法第２条第５項第６号の規定に基づき認定されるようお願いします。</w:t>
            </w:r>
          </w:p>
          <w:p w14:paraId="7C72EA78"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F9A00DE" w14:textId="77777777" w:rsidR="008020C0" w:rsidRPr="007761D1" w:rsidRDefault="008020C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記</w:t>
            </w:r>
          </w:p>
          <w:p w14:paraId="16976391"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48D368E6"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○○○○○○に対する借入</w:t>
            </w:r>
          </w:p>
          <w:p w14:paraId="716C145F"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年</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月</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日から　　年　　月　　日までの○○○○○○に</w:t>
            </w:r>
          </w:p>
          <w:p w14:paraId="5A567207" w14:textId="77777777" w:rsidR="008020C0" w:rsidRPr="007761D1" w:rsidRDefault="008020C0">
            <w:pPr>
              <w:suppressAutoHyphens/>
              <w:kinsoku w:val="0"/>
              <w:wordWrap w:val="0"/>
              <w:overflowPunct w:val="0"/>
              <w:autoSpaceDE w:val="0"/>
              <w:autoSpaceDN w:val="0"/>
              <w:adjustRightInd w:val="0"/>
              <w:spacing w:line="274" w:lineRule="atLeast"/>
              <w:ind w:rightChars="146" w:right="310"/>
              <w:jc w:val="righ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 xml:space="preserve">　対する借入額</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hint="eastAsia"/>
                <w:color w:val="000000"/>
                <w:kern w:val="0"/>
              </w:rPr>
              <w:t xml:space="preserve">        </w:t>
            </w:r>
            <w:r w:rsidRPr="007761D1">
              <w:rPr>
                <w:rFonts w:ascii="ＭＳ ゴシック" w:eastAsia="ＭＳ ゴシック" w:hAnsi="ＭＳ ゴシック"/>
                <w:color w:val="000000"/>
                <w:kern w:val="0"/>
              </w:rPr>
              <w:t xml:space="preserve">                    </w:t>
            </w:r>
            <w:r w:rsidRPr="007761D1">
              <w:rPr>
                <w:rFonts w:ascii="ＭＳ ゴシック" w:eastAsia="ＭＳ ゴシック" w:hAnsi="ＭＳ ゴシック"/>
                <w:color w:val="000000"/>
                <w:kern w:val="0"/>
                <w:u w:val="single" w:color="000000"/>
              </w:rPr>
              <w:t xml:space="preserve">                    </w:t>
            </w:r>
            <w:r w:rsidRPr="007761D1">
              <w:rPr>
                <w:rFonts w:ascii="ＭＳ ゴシック" w:eastAsia="ＭＳ ゴシック" w:hAnsi="ＭＳ ゴシック" w:hint="eastAsia"/>
                <w:color w:val="000000"/>
                <w:kern w:val="0"/>
                <w:u w:val="single" w:color="000000"/>
              </w:rPr>
              <w:t>円</w:t>
            </w:r>
          </w:p>
          <w:p w14:paraId="41615793" w14:textId="77777777"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7AA93543" w14:textId="4486886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w:t>
            </w:r>
            <w:r w:rsidR="009D6B74">
              <w:rPr>
                <w:rFonts w:ascii="ＭＳ ゴシック" w:eastAsia="ＭＳ ゴシック" w:hAnsi="ＭＳ ゴシック" w:hint="eastAsia"/>
                <w:color w:val="000000"/>
                <w:spacing w:val="16"/>
                <w:kern w:val="0"/>
              </w:rPr>
              <w:t>認定番号第</w:t>
            </w:r>
            <w:r w:rsidRPr="007761D1">
              <w:rPr>
                <w:rFonts w:ascii="ＭＳ ゴシック" w:eastAsia="ＭＳ ゴシック" w:hAnsi="ＭＳ ゴシック" w:hint="eastAsia"/>
                <w:color w:val="000000"/>
                <w:spacing w:val="16"/>
                <w:kern w:val="0"/>
              </w:rPr>
              <w:t xml:space="preserve">　　</w:t>
            </w:r>
            <w:r w:rsidR="009D6B74">
              <w:rPr>
                <w:rFonts w:ascii="ＭＳ ゴシック" w:eastAsia="ＭＳ ゴシック" w:hAnsi="ＭＳ ゴシック" w:hint="eastAsia"/>
                <w:color w:val="000000"/>
                <w:spacing w:val="16"/>
                <w:kern w:val="0"/>
              </w:rPr>
              <w:t>号</w:t>
            </w:r>
            <w:r w:rsidRPr="007761D1">
              <w:rPr>
                <w:rFonts w:ascii="ＭＳ ゴシック" w:eastAsia="ＭＳ ゴシック" w:hAnsi="ＭＳ ゴシック" w:hint="eastAsia"/>
                <w:color w:val="000000"/>
                <w:spacing w:val="16"/>
                <w:kern w:val="0"/>
              </w:rPr>
              <w:t>」</w:t>
            </w:r>
          </w:p>
          <w:p w14:paraId="486D3CDB" w14:textId="77777777" w:rsidR="00CA14EB" w:rsidRPr="007761D1" w:rsidRDefault="00CA14EB" w:rsidP="00CA14EB">
            <w:pPr>
              <w:suppressAutoHyphens/>
              <w:kinsoku w:val="0"/>
              <w:wordWrap w:val="0"/>
              <w:overflowPunct w:val="0"/>
              <w:autoSpaceDE w:val="0"/>
              <w:autoSpaceDN w:val="0"/>
              <w:adjustRightInd w:val="0"/>
              <w:spacing w:line="274" w:lineRule="atLeast"/>
              <w:ind w:firstLineChars="100" w:firstLine="244"/>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令和　　　年　　　月　　　日</w:t>
            </w:r>
          </w:p>
          <w:p w14:paraId="21C47E98" w14:textId="77777777"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申請のとおり、相違ないことを認定します。</w:t>
            </w:r>
          </w:p>
          <w:p w14:paraId="167ADF75" w14:textId="77777777" w:rsidR="00CB76BF" w:rsidRPr="007761D1" w:rsidRDefault="00CB76BF" w:rsidP="00CB76B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（注）信用保証協会への申込期間</w:t>
            </w:r>
          </w:p>
          <w:p w14:paraId="5D475EF4" w14:textId="27FDE9F2" w:rsidR="00CB76BF" w:rsidRPr="007761D1" w:rsidRDefault="00CB76BF" w:rsidP="00CB76BF">
            <w:pPr>
              <w:suppressAutoHyphens/>
              <w:kinsoku w:val="0"/>
              <w:wordWrap w:val="0"/>
              <w:overflowPunct w:val="0"/>
              <w:autoSpaceDE w:val="0"/>
              <w:autoSpaceDN w:val="0"/>
              <w:adjustRightInd w:val="0"/>
              <w:spacing w:line="274" w:lineRule="atLeast"/>
              <w:ind w:firstLineChars="300" w:firstLine="732"/>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年　　　月　　　日から　　　　年　　　月　　　日まで</w:t>
            </w:r>
          </w:p>
          <w:p w14:paraId="443B04F1" w14:textId="6E78315F" w:rsidR="00CA14EB" w:rsidRPr="007761D1" w:rsidRDefault="00CA14EB" w:rsidP="00CA14E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spacing w:val="16"/>
                <w:kern w:val="0"/>
              </w:rPr>
              <w:t xml:space="preserve">　　　　　　　　　　　　　　　　　　　</w:t>
            </w:r>
            <w:r w:rsidR="009D6B74">
              <w:rPr>
                <w:rFonts w:ascii="ＭＳ ゴシック" w:eastAsia="ＭＳ ゴシック" w:hAnsi="ＭＳ ゴシック" w:hint="eastAsia"/>
                <w:color w:val="000000"/>
                <w:spacing w:val="16"/>
                <w:kern w:val="0"/>
              </w:rPr>
              <w:t>人吉市長</w:t>
            </w:r>
          </w:p>
          <w:p w14:paraId="411AB953" w14:textId="7DEE804B" w:rsidR="008020C0" w:rsidRPr="007761D1" w:rsidRDefault="008020C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tc>
      </w:tr>
    </w:tbl>
    <w:p w14:paraId="11AF2022" w14:textId="4ECF4699" w:rsidR="008020C0" w:rsidRPr="007761D1" w:rsidRDefault="008020C0" w:rsidP="009D6B74">
      <w:pPr>
        <w:suppressAutoHyphens/>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（注）○○○○○○には、金融機関の名称を記入する。</w:t>
      </w:r>
    </w:p>
    <w:p w14:paraId="06706EC1" w14:textId="77777777" w:rsidR="008020C0" w:rsidRPr="007761D1" w:rsidRDefault="008020C0" w:rsidP="009D6B74">
      <w:pPr>
        <w:suppressAutoHyphens/>
        <w:wordWrap w:val="0"/>
        <w:spacing w:line="306" w:lineRule="exact"/>
        <w:ind w:left="1230" w:hanging="123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（留意事項）</w:t>
      </w:r>
    </w:p>
    <w:p w14:paraId="225590A5" w14:textId="77777777" w:rsidR="008020C0" w:rsidRPr="007761D1" w:rsidRDefault="008020C0" w:rsidP="009D6B74">
      <w:pPr>
        <w:pStyle w:val="af0"/>
        <w:numPr>
          <w:ilvl w:val="0"/>
          <w:numId w:val="16"/>
        </w:numPr>
        <w:suppressAutoHyphens/>
        <w:wordWrap w:val="0"/>
        <w:spacing w:line="246" w:lineRule="exact"/>
        <w:ind w:leftChars="0"/>
        <w:textAlignment w:val="baseline"/>
        <w:rPr>
          <w:rFonts w:ascii="ＭＳ ゴシック" w:eastAsia="ＭＳ ゴシック" w:hAnsi="ＭＳ ゴシック"/>
          <w:color w:val="000000"/>
          <w:spacing w:val="16"/>
          <w:kern w:val="0"/>
        </w:rPr>
      </w:pPr>
      <w:r w:rsidRPr="007761D1">
        <w:rPr>
          <w:rFonts w:ascii="ＭＳ ゴシック" w:eastAsia="ＭＳ ゴシック" w:hAnsi="ＭＳ ゴシック" w:hint="eastAsia"/>
          <w:color w:val="000000"/>
          <w:kern w:val="0"/>
        </w:rPr>
        <w:t>本認定とは別に、金融機関及び信用保証協会による金融上の審査があります。</w:t>
      </w:r>
    </w:p>
    <w:p w14:paraId="54792A84" w14:textId="4F2EBB2B" w:rsidR="00AE5ADD" w:rsidRPr="007761D1" w:rsidRDefault="008020C0" w:rsidP="0030242B">
      <w:pPr>
        <w:pStyle w:val="af0"/>
        <w:numPr>
          <w:ilvl w:val="0"/>
          <w:numId w:val="16"/>
        </w:numPr>
        <w:suppressAutoHyphens/>
        <w:wordWrap w:val="0"/>
        <w:spacing w:line="246" w:lineRule="exact"/>
        <w:ind w:leftChars="0"/>
        <w:textAlignment w:val="baseline"/>
        <w:rPr>
          <w:rFonts w:ascii="ＭＳ ゴシック" w:eastAsia="ＭＳ ゴシック" w:hAnsi="ＭＳ ゴシック"/>
          <w:color w:val="000000"/>
          <w:spacing w:val="-10"/>
          <w:kern w:val="0"/>
        </w:rPr>
      </w:pPr>
      <w:r w:rsidRPr="007761D1">
        <w:rPr>
          <w:rFonts w:ascii="ＭＳ ゴシック" w:eastAsia="ＭＳ ゴシック" w:hAnsi="ＭＳ ゴシック" w:hint="eastAsia"/>
          <w:color w:val="000000"/>
          <w:kern w:val="0"/>
        </w:rPr>
        <w:t>市町村長又は特別区長から認定を受けた</w:t>
      </w:r>
      <w:r w:rsidR="001361A9" w:rsidRPr="007761D1">
        <w:rPr>
          <w:rFonts w:ascii="ＭＳ ゴシック" w:eastAsia="ＭＳ ゴシック" w:hAnsi="ＭＳ ゴシック" w:hint="eastAsia"/>
          <w:color w:val="000000"/>
          <w:kern w:val="0"/>
        </w:rPr>
        <w:t>日から３０日以内に</w:t>
      </w:r>
      <w:r w:rsidR="00A60031" w:rsidRPr="007761D1">
        <w:rPr>
          <w:rFonts w:ascii="ＭＳ ゴシック" w:eastAsia="ＭＳ ゴシック" w:hAnsi="ＭＳ ゴシック" w:hint="eastAsia"/>
          <w:color w:val="000000"/>
          <w:kern w:val="0"/>
        </w:rPr>
        <w:t>金融機関又は</w:t>
      </w:r>
      <w:r w:rsidR="001361A9" w:rsidRPr="007761D1">
        <w:rPr>
          <w:rFonts w:ascii="ＭＳ ゴシック" w:eastAsia="ＭＳ ゴシック" w:hAnsi="ＭＳ ゴシック" w:hint="eastAsia"/>
          <w:color w:val="000000"/>
          <w:kern w:val="0"/>
        </w:rPr>
        <w:t>信用保証協会に対して、保証の申込みを行うことが必要です。</w:t>
      </w:r>
    </w:p>
    <w:sectPr w:rsidR="00AE5ADD" w:rsidRPr="007761D1" w:rsidSect="00A072F5">
      <w:footerReference w:type="default" r:id="rId11"/>
      <w:pgSz w:w="11906" w:h="16838"/>
      <w:pgMar w:top="1190" w:right="1168" w:bottom="1700" w:left="1168" w:header="720" w:footer="720" w:gutter="0"/>
      <w:pgNumType w:fmt="numberInDash"/>
      <w:cols w:space="720"/>
      <w:noEndnote/>
      <w:docGrid w:type="linesAndChars" w:linePitch="36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2F9100" w14:textId="77777777" w:rsidR="00E43EAF" w:rsidRDefault="00E43EAF">
      <w:r>
        <w:separator/>
      </w:r>
    </w:p>
  </w:endnote>
  <w:endnote w:type="continuationSeparator" w:id="0">
    <w:p w14:paraId="0A6E9193" w14:textId="77777777" w:rsidR="00E43EAF" w:rsidRDefault="00E43EAF">
      <w:r>
        <w:continuationSeparator/>
      </w:r>
    </w:p>
  </w:endnote>
  <w:endnote w:type="continuationNotice" w:id="1">
    <w:p w14:paraId="1D3F8BB1" w14:textId="77777777" w:rsidR="00E43EAF" w:rsidRDefault="00E43E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B90B6" w14:textId="77777777" w:rsidR="00E43EAF" w:rsidRDefault="00E43EAF">
      <w:r>
        <w:separator/>
      </w:r>
    </w:p>
  </w:footnote>
  <w:footnote w:type="continuationSeparator" w:id="0">
    <w:p w14:paraId="16AE826B" w14:textId="77777777" w:rsidR="00E43EAF" w:rsidRDefault="00E43EAF">
      <w:r>
        <w:continuationSeparator/>
      </w:r>
    </w:p>
  </w:footnote>
  <w:footnote w:type="continuationNotice" w:id="1">
    <w:p w14:paraId="5FBD7478" w14:textId="77777777" w:rsidR="00E43EAF" w:rsidRDefault="00E43EAF"/>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42B"/>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0C5B"/>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54"/>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2C1A"/>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B74"/>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30A"/>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3F17"/>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0E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Props1.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customXml/itemProps2.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3.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409</Words>
  <Characters>362</Characters>
  <DocSecurity>0</DocSecurity>
  <Lines>3</Lines>
  <Paragraphs>1</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LinksUpToDate>false</LinksUpToDate>
  <CharactersWithSpaces>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2024-09-30T11:50:00Z</cp:lastPrinted>
  <dcterms:created xsi:type="dcterms:W3CDTF">2024-09-30T11:54:00Z</dcterms:created>
  <dcterms:modified xsi:type="dcterms:W3CDTF">2026-08-26T06:30:00Z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