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BFC5" w14:textId="77777777" w:rsidR="00867612" w:rsidRDefault="00867612" w:rsidP="000C470B">
      <w:pPr>
        <w:jc w:val="center"/>
        <w:rPr>
          <w:rFonts w:ascii="HGS明朝E" w:eastAsia="HGS明朝E" w:hAnsi="HGS明朝E"/>
          <w:sz w:val="52"/>
          <w:szCs w:val="52"/>
        </w:rPr>
      </w:pPr>
    </w:p>
    <w:p w14:paraId="26E6C3D5" w14:textId="77777777" w:rsidR="003D7DAF" w:rsidRPr="00927D5A" w:rsidRDefault="000C470B" w:rsidP="000C470B">
      <w:pPr>
        <w:jc w:val="center"/>
        <w:rPr>
          <w:rFonts w:ascii="HGS明朝E" w:eastAsia="HGS明朝E" w:hAnsi="HGS明朝E"/>
          <w:sz w:val="52"/>
          <w:szCs w:val="52"/>
        </w:rPr>
      </w:pPr>
      <w:r w:rsidRPr="00927D5A">
        <w:rPr>
          <w:rFonts w:ascii="HGS明朝E" w:eastAsia="HGS明朝E" w:hAnsi="HGS明朝E" w:hint="eastAsia"/>
          <w:sz w:val="52"/>
          <w:szCs w:val="52"/>
        </w:rPr>
        <w:t>期 日 前 投 票 宣 誓 書</w:t>
      </w:r>
    </w:p>
    <w:p w14:paraId="7DF37EFE" w14:textId="77777777" w:rsidR="000C470B" w:rsidRDefault="000C470B"/>
    <w:p w14:paraId="015BD475" w14:textId="0C55D61C" w:rsidR="000C470B" w:rsidRPr="00927D5A" w:rsidRDefault="000C470B" w:rsidP="00F57E95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私は、</w:t>
      </w:r>
      <w:r w:rsidR="009C4B70" w:rsidRPr="00E956AA">
        <w:rPr>
          <w:rFonts w:asciiTheme="majorEastAsia" w:eastAsiaTheme="majorEastAsia" w:hAnsiTheme="majorEastAsia" w:hint="eastAsia"/>
          <w:b/>
          <w:spacing w:val="-4"/>
          <w:sz w:val="28"/>
          <w:szCs w:val="28"/>
        </w:rPr>
        <w:t>第２</w:t>
      </w:r>
      <w:r w:rsidR="009C4B70">
        <w:rPr>
          <w:rFonts w:asciiTheme="majorEastAsia" w:eastAsiaTheme="majorEastAsia" w:hAnsiTheme="majorEastAsia" w:hint="eastAsia"/>
          <w:b/>
          <w:spacing w:val="-4"/>
          <w:sz w:val="28"/>
          <w:szCs w:val="28"/>
        </w:rPr>
        <w:t>７</w:t>
      </w:r>
      <w:r w:rsidR="009C4B70" w:rsidRPr="00E956AA">
        <w:rPr>
          <w:rFonts w:asciiTheme="majorEastAsia" w:eastAsiaTheme="majorEastAsia" w:hAnsiTheme="majorEastAsia" w:hint="eastAsia"/>
          <w:b/>
          <w:spacing w:val="-4"/>
          <w:sz w:val="28"/>
          <w:szCs w:val="28"/>
        </w:rPr>
        <w:t>回参議院議員通常選挙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の当日、下記の</w:t>
      </w:r>
      <w:r w:rsidR="00387392">
        <w:rPr>
          <w:rFonts w:ascii="ＭＳ ゴシック" w:eastAsia="ＭＳ ゴシック" w:hAnsi="ＭＳ ゴシック" w:hint="eastAsia"/>
          <w:sz w:val="28"/>
          <w:szCs w:val="28"/>
        </w:rPr>
        <w:t>いずれかの期日前投票又は不在者投票の事由に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該当する見込みです。</w:t>
      </w:r>
    </w:p>
    <w:p w14:paraId="3AF23B7C" w14:textId="77777777" w:rsidR="000C470B" w:rsidRDefault="000C470B">
      <w:pPr>
        <w:rPr>
          <w:rFonts w:ascii="ＭＳ ゴシック" w:eastAsia="ＭＳ ゴシック" w:hAnsi="ＭＳ ゴシック"/>
        </w:rPr>
      </w:pPr>
    </w:p>
    <w:p w14:paraId="79E0D99D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仕事、学業、地域行事、冠婚葬祭その他の用務に従事</w:t>
      </w:r>
    </w:p>
    <w:p w14:paraId="420951F9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用事又は事故のため、投票所のある区域の</w:t>
      </w:r>
      <w:proofErr w:type="gramStart"/>
      <w:r w:rsidRPr="00387392">
        <w:rPr>
          <w:rFonts w:ascii="ＭＳ ゴシック" w:eastAsia="ＭＳ ゴシック" w:hAnsi="ＭＳ ゴシック" w:hint="eastAsia"/>
          <w:sz w:val="26"/>
          <w:szCs w:val="26"/>
        </w:rPr>
        <w:t>外に外出</w:t>
      </w:r>
      <w:proofErr w:type="gramEnd"/>
      <w:r w:rsidRPr="00387392">
        <w:rPr>
          <w:rFonts w:ascii="ＭＳ ゴシック" w:eastAsia="ＭＳ ゴシック" w:hAnsi="ＭＳ ゴシック" w:hint="eastAsia"/>
          <w:sz w:val="26"/>
          <w:szCs w:val="26"/>
        </w:rPr>
        <w:t>・旅行・滞在</w:t>
      </w:r>
    </w:p>
    <w:p w14:paraId="7A9A93B2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疾病、負傷、出産、老衰、身体障害等のため歩行が困難又は刑事施設等に収容</w:t>
      </w:r>
    </w:p>
    <w:p w14:paraId="1721167E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交通至難の島等に居住・滞在</w:t>
      </w:r>
    </w:p>
    <w:p w14:paraId="6B6898F1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住所移転のため、</w:t>
      </w:r>
      <w:r w:rsidR="00212D63">
        <w:rPr>
          <w:rFonts w:ascii="ＭＳ ゴシック" w:eastAsia="ＭＳ ゴシック" w:hAnsi="ＭＳ ゴシック" w:hint="eastAsia"/>
          <w:sz w:val="26"/>
          <w:szCs w:val="26"/>
        </w:rPr>
        <w:t>人吉市</w:t>
      </w:r>
      <w:r w:rsidRPr="00387392">
        <w:rPr>
          <w:rFonts w:ascii="ＭＳ ゴシック" w:eastAsia="ＭＳ ゴシック" w:hAnsi="ＭＳ ゴシック" w:hint="eastAsia"/>
          <w:sz w:val="26"/>
          <w:szCs w:val="26"/>
        </w:rPr>
        <w:t>以外に居住</w:t>
      </w:r>
    </w:p>
    <w:p w14:paraId="26C04618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天災又は悪天候により投票所に行くことが困難</w:t>
      </w:r>
    </w:p>
    <w:p w14:paraId="7AAFAB00" w14:textId="2C96A210" w:rsidR="000C470B" w:rsidRPr="00FC1099" w:rsidRDefault="000C470B" w:rsidP="00CB0A75">
      <w:pPr>
        <w:spacing w:line="480" w:lineRule="auto"/>
        <w:rPr>
          <w:rFonts w:ascii="ＭＳ ゴシック" w:eastAsia="ＭＳ ゴシック" w:hAnsi="ＭＳ ゴシック"/>
          <w:sz w:val="28"/>
          <w:szCs w:val="28"/>
        </w:rPr>
      </w:pPr>
      <w:r w:rsidRPr="00F57E95">
        <w:rPr>
          <w:rFonts w:hint="eastAsia"/>
          <w:sz w:val="28"/>
          <w:szCs w:val="28"/>
        </w:rPr>
        <w:t xml:space="preserve">　</w:t>
      </w:r>
      <w:r w:rsidR="00387392" w:rsidRPr="00FC1099">
        <w:rPr>
          <w:rFonts w:ascii="ＭＳ ゴシック" w:eastAsia="ＭＳ ゴシック" w:hAnsi="ＭＳ ゴシック" w:hint="eastAsia"/>
          <w:sz w:val="28"/>
          <w:szCs w:val="28"/>
        </w:rPr>
        <w:t>上記は、真実であることを誓います。</w:t>
      </w:r>
    </w:p>
    <w:p w14:paraId="404009C6" w14:textId="77777777" w:rsidR="00387392" w:rsidRPr="00387392" w:rsidRDefault="00387392" w:rsidP="00387392">
      <w:pPr>
        <w:spacing w:line="480" w:lineRule="auto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73C3C49F" w14:textId="1EAF3AAD" w:rsidR="000C470B" w:rsidRPr="00927D5A" w:rsidRDefault="009C4B70" w:rsidP="00387392">
      <w:pPr>
        <w:spacing w:line="480" w:lineRule="auto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令和７</w:t>
      </w:r>
      <w:r w:rsidR="000C470B" w:rsidRPr="00927D5A">
        <w:rPr>
          <w:rFonts w:ascii="HG創英角ｺﾞｼｯｸUB" w:eastAsia="HG創英角ｺﾞｼｯｸUB" w:hAnsi="HG創英角ｺﾞｼｯｸUB" w:hint="eastAsia"/>
          <w:sz w:val="32"/>
          <w:szCs w:val="32"/>
        </w:rPr>
        <w:t>年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７</w:t>
      </w:r>
      <w:r w:rsidR="000C470B" w:rsidRPr="00927D5A">
        <w:rPr>
          <w:rFonts w:ascii="HG創英角ｺﾞｼｯｸUB" w:eastAsia="HG創英角ｺﾞｼｯｸUB" w:hAnsi="HG創英角ｺﾞｼｯｸUB" w:hint="eastAsia"/>
          <w:sz w:val="32"/>
          <w:szCs w:val="32"/>
        </w:rPr>
        <w:t>月　　　日</w:t>
      </w:r>
    </w:p>
    <w:p w14:paraId="385B03D8" w14:textId="77777777" w:rsidR="00387392" w:rsidRDefault="00387392" w:rsidP="00F57E95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14:paraId="16AF4785" w14:textId="77777777" w:rsidR="000C470B" w:rsidRPr="00927D5A" w:rsidRDefault="000C470B" w:rsidP="00F57E95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27D5A">
        <w:rPr>
          <w:rFonts w:asciiTheme="majorEastAsia" w:eastAsiaTheme="majorEastAsia" w:hAnsiTheme="majorEastAsia" w:hint="eastAsia"/>
          <w:szCs w:val="24"/>
        </w:rPr>
        <w:t xml:space="preserve">≪ 請  求  者 ≫　</w:t>
      </w:r>
      <w:r w:rsidRPr="00927D5A">
        <w:rPr>
          <w:rFonts w:asciiTheme="majorEastAsia" w:eastAsiaTheme="majorEastAsia" w:hAnsiTheme="majorEastAsia" w:hint="eastAsia"/>
          <w:sz w:val="28"/>
          <w:szCs w:val="28"/>
        </w:rPr>
        <w:t>太線枠内を記入してください。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04"/>
        <w:gridCol w:w="1072"/>
        <w:gridCol w:w="2799"/>
        <w:gridCol w:w="1312"/>
        <w:gridCol w:w="709"/>
        <w:gridCol w:w="2835"/>
      </w:tblGrid>
      <w:tr w:rsidR="005167E7" w:rsidRPr="00927D5A" w14:paraId="4C1BCC1F" w14:textId="77777777" w:rsidTr="009B0089">
        <w:trPr>
          <w:trHeight w:val="140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5768D2" w14:textId="77777777" w:rsidR="005167E7" w:rsidRPr="00927D5A" w:rsidRDefault="005167E7" w:rsidP="00B213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27D5A">
              <w:rPr>
                <w:rFonts w:asciiTheme="majorEastAsia" w:eastAsiaTheme="majorEastAsia" w:hAnsiTheme="majorEastAsia" w:hint="eastAsia"/>
                <w:sz w:val="26"/>
                <w:szCs w:val="26"/>
              </w:rPr>
              <w:t>氏　名</w:t>
            </w:r>
          </w:p>
        </w:tc>
        <w:tc>
          <w:tcPr>
            <w:tcW w:w="387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5D2045" w14:textId="77777777" w:rsidR="005167E7" w:rsidRPr="00927D5A" w:rsidRDefault="005167E7" w:rsidP="00B213B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ABEB0D" w14:textId="77777777" w:rsidR="005167E7" w:rsidRPr="00927D5A" w:rsidRDefault="005167E7" w:rsidP="0050786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27D5A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90D36F3" w14:textId="500E02ED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 w:rsidRPr="00387392">
              <w:rPr>
                <w:rFonts w:asciiTheme="majorEastAsia" w:eastAsiaTheme="majorEastAsia" w:hAnsiTheme="majorEastAsia" w:hint="eastAsia"/>
                <w:szCs w:val="24"/>
              </w:rPr>
              <w:t>大正</w:t>
            </w:r>
          </w:p>
          <w:p w14:paraId="7B01C6D7" w14:textId="77777777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Cs w:val="24"/>
              </w:rPr>
              <w:t>昭和</w:t>
            </w:r>
          </w:p>
          <w:p w14:paraId="0E3619A6" w14:textId="77777777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Cs w:val="24"/>
              </w:rPr>
              <w:t>平成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4C82AC60" w14:textId="77777777" w:rsidR="005167E7" w:rsidRPr="00387392" w:rsidRDefault="005167E7" w:rsidP="00387392">
            <w:pPr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年　　 月　</w:t>
            </w:r>
            <w:r w:rsidR="0038739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日</w:t>
            </w:r>
          </w:p>
        </w:tc>
      </w:tr>
      <w:tr w:rsidR="009B0089" w:rsidRPr="00927D5A" w14:paraId="71840B30" w14:textId="77777777" w:rsidTr="009B0089">
        <w:trPr>
          <w:trHeight w:val="994"/>
        </w:trPr>
        <w:tc>
          <w:tcPr>
            <w:tcW w:w="13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7294A8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58A">
              <w:rPr>
                <w:rFonts w:asciiTheme="majorEastAsia" w:eastAsiaTheme="majorEastAsia" w:hAnsiTheme="majorEastAsia" w:hint="eastAsia"/>
                <w:sz w:val="26"/>
                <w:szCs w:val="26"/>
              </w:rPr>
              <w:t>現住所</w:t>
            </w:r>
          </w:p>
        </w:tc>
        <w:tc>
          <w:tcPr>
            <w:tcW w:w="87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BDD13E" w14:textId="77777777" w:rsidR="009B0089" w:rsidRPr="009E758A" w:rsidRDefault="009B0089" w:rsidP="009B008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人吉市　　　　　　　　　町　　　　　　　　番地</w:t>
            </w:r>
          </w:p>
          <w:p w14:paraId="2410F3B1" w14:textId="77777777" w:rsidR="009B0089" w:rsidRDefault="009B0089" w:rsidP="009B0089">
            <w:pPr>
              <w:rPr>
                <w:rFonts w:asciiTheme="majorEastAsia" w:eastAsiaTheme="majorEastAsia" w:hAnsiTheme="majorEastAsia"/>
                <w:sz w:val="22"/>
              </w:rPr>
            </w:pPr>
            <w:r w:rsidRPr="009E758A">
              <w:rPr>
                <w:rFonts w:asciiTheme="majorEastAsia" w:eastAsiaTheme="majorEastAsia" w:hAnsiTheme="majorEastAsia" w:hint="eastAsia"/>
                <w:sz w:val="22"/>
              </w:rPr>
              <w:t>【人吉市以外にお住まいの方】</w:t>
            </w:r>
          </w:p>
          <w:p w14:paraId="3961A1AC" w14:textId="77777777" w:rsidR="009B0089" w:rsidRPr="00672B09" w:rsidRDefault="009B0089" w:rsidP="009B0089">
            <w:pPr>
              <w:ind w:firstLine="1100"/>
              <w:rPr>
                <w:rFonts w:asciiTheme="majorEastAsia" w:eastAsiaTheme="majorEastAsia" w:hAnsiTheme="majorEastAsia"/>
                <w:sz w:val="22"/>
              </w:rPr>
            </w:pPr>
            <w:r w:rsidRPr="009E758A">
              <w:rPr>
                <w:rFonts w:asciiTheme="majorEastAsia" w:eastAsiaTheme="majorEastAsia" w:hAnsiTheme="majorEastAsia" w:hint="eastAsia"/>
                <w:sz w:val="22"/>
              </w:rPr>
              <w:t xml:space="preserve">市・郡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758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区・</w:t>
            </w:r>
            <w:r w:rsidRPr="009E758A">
              <w:rPr>
                <w:rFonts w:asciiTheme="majorEastAsia" w:eastAsiaTheme="majorEastAsia" w:hAnsiTheme="majorEastAsia" w:hint="eastAsia"/>
                <w:sz w:val="22"/>
              </w:rPr>
              <w:t>町・村　　　　　　番地</w:t>
            </w:r>
          </w:p>
        </w:tc>
      </w:tr>
      <w:tr w:rsidR="009B0089" w:rsidRPr="00927D5A" w14:paraId="79393960" w14:textId="77777777" w:rsidTr="009B0089">
        <w:trPr>
          <w:trHeight w:val="99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AE2A1E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58A">
              <w:rPr>
                <w:rFonts w:asciiTheme="majorEastAsia" w:eastAsiaTheme="majorEastAsia" w:hAnsiTheme="majorEastAsia" w:hint="eastAsia"/>
                <w:sz w:val="26"/>
                <w:szCs w:val="26"/>
              </w:rPr>
              <w:t>選挙人名簿に記載</w:t>
            </w:r>
          </w:p>
          <w:p w14:paraId="4192C080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758A">
              <w:rPr>
                <w:rFonts w:asciiTheme="majorEastAsia" w:eastAsiaTheme="majorEastAsia" w:hAnsiTheme="majorEastAsia" w:hint="eastAsia"/>
                <w:spacing w:val="21"/>
                <w:kern w:val="0"/>
                <w:sz w:val="26"/>
                <w:szCs w:val="26"/>
                <w:fitText w:val="2080" w:id="741071361"/>
              </w:rPr>
              <w:t>されている住</w:t>
            </w:r>
            <w:r w:rsidRPr="009E758A">
              <w:rPr>
                <w:rFonts w:asciiTheme="majorEastAsia" w:eastAsiaTheme="majorEastAsia" w:hAnsiTheme="majorEastAsia" w:hint="eastAsia"/>
                <w:spacing w:val="4"/>
                <w:kern w:val="0"/>
                <w:sz w:val="26"/>
                <w:szCs w:val="26"/>
                <w:fitText w:val="2080" w:id="741071361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FD53A" w14:textId="77777777" w:rsidR="009B0089" w:rsidRPr="009E758A" w:rsidRDefault="009B0089" w:rsidP="009B0089">
            <w:pPr>
              <w:rPr>
                <w:rFonts w:asciiTheme="majorEastAsia" w:eastAsiaTheme="majorEastAsia" w:hAnsiTheme="majorEastAsia"/>
                <w:sz w:val="22"/>
              </w:rPr>
            </w:pPr>
            <w:r w:rsidRPr="009E758A">
              <w:rPr>
                <w:rFonts w:asciiTheme="majorEastAsia" w:eastAsiaTheme="majorEastAsia" w:hAnsiTheme="majorEastAsia" w:hint="eastAsia"/>
                <w:sz w:val="22"/>
              </w:rPr>
              <w:t>【現住所と異なる場合のみ記入してください。】</w:t>
            </w:r>
          </w:p>
          <w:p w14:paraId="4CD3ED08" w14:textId="77777777" w:rsidR="009B0089" w:rsidRPr="009E758A" w:rsidRDefault="009B0089" w:rsidP="00267402">
            <w:pPr>
              <w:rPr>
                <w:rFonts w:asciiTheme="majorEastAsia" w:eastAsiaTheme="majorEastAsia" w:hAnsiTheme="majorEastAsia"/>
                <w:szCs w:val="24"/>
              </w:rPr>
            </w:pP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人吉市　　　　　</w:t>
            </w:r>
            <w:r w:rsidR="002674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町　　　　　　　　番地</w:t>
            </w:r>
          </w:p>
        </w:tc>
      </w:tr>
    </w:tbl>
    <w:p w14:paraId="235B002D" w14:textId="77777777" w:rsidR="00B213B8" w:rsidRDefault="00B213B8">
      <w:pPr>
        <w:rPr>
          <w:szCs w:val="24"/>
        </w:rPr>
      </w:pPr>
    </w:p>
    <w:p w14:paraId="75229231" w14:textId="77777777" w:rsidR="00B213B8" w:rsidRPr="00F57E95" w:rsidRDefault="00201FDE" w:rsidP="006A4476">
      <w:pPr>
        <w:jc w:val="distribute"/>
        <w:rPr>
          <w:rFonts w:ascii="HGSｺﾞｼｯｸM" w:eastAsia="HGSｺﾞｼｯｸM"/>
          <w:sz w:val="26"/>
          <w:szCs w:val="26"/>
        </w:rPr>
      </w:pPr>
      <w:r w:rsidRPr="00F57E95">
        <w:rPr>
          <w:rFonts w:ascii="HGSｺﾞｼｯｸM" w:eastAsia="HGSｺﾞｼｯｸM" w:hint="eastAsia"/>
          <w:sz w:val="26"/>
          <w:szCs w:val="26"/>
        </w:rPr>
        <w:t>-----------------</w:t>
      </w:r>
      <w:r w:rsidR="00F57E95">
        <w:rPr>
          <w:rFonts w:ascii="HGSｺﾞｼｯｸM" w:eastAsia="HGSｺﾞｼｯｸM" w:hint="eastAsia"/>
          <w:sz w:val="26"/>
          <w:szCs w:val="26"/>
        </w:rPr>
        <w:t>--</w:t>
      </w:r>
      <w:r w:rsidRPr="00F57E95">
        <w:rPr>
          <w:rFonts w:ascii="HGSｺﾞｼｯｸM" w:eastAsia="HGSｺﾞｼｯｸM" w:hint="eastAsia"/>
          <w:sz w:val="26"/>
          <w:szCs w:val="26"/>
        </w:rPr>
        <w:t xml:space="preserve">--- ≪以下選管記入欄≫ </w:t>
      </w:r>
      <w:r w:rsidR="00F57E95">
        <w:rPr>
          <w:rFonts w:ascii="HGSｺﾞｼｯｸM" w:eastAsia="HGSｺﾞｼｯｸM" w:hint="eastAsia"/>
          <w:sz w:val="26"/>
          <w:szCs w:val="26"/>
        </w:rPr>
        <w:t>----------</w:t>
      </w:r>
      <w:r w:rsidRPr="00F57E95">
        <w:rPr>
          <w:rFonts w:ascii="HGSｺﾞｼｯｸM" w:eastAsia="HGSｺﾞｼｯｸM" w:hint="eastAsia"/>
          <w:sz w:val="26"/>
          <w:szCs w:val="26"/>
        </w:rPr>
        <w:t>------------</w:t>
      </w:r>
    </w:p>
    <w:tbl>
      <w:tblPr>
        <w:tblStyle w:val="a3"/>
        <w:tblpPr w:leftFromText="142" w:rightFromText="142" w:vertAnchor="text" w:horzAnchor="margin" w:tblpY="31"/>
        <w:tblW w:w="10031" w:type="dxa"/>
        <w:tblLook w:val="04A0" w:firstRow="1" w:lastRow="0" w:firstColumn="1" w:lastColumn="0" w:noHBand="0" w:noVBand="1"/>
      </w:tblPr>
      <w:tblGrid>
        <w:gridCol w:w="1241"/>
        <w:gridCol w:w="2221"/>
        <w:gridCol w:w="2221"/>
        <w:gridCol w:w="2222"/>
        <w:gridCol w:w="2126"/>
      </w:tblGrid>
      <w:tr w:rsidR="00FC0999" w14:paraId="79AA8A82" w14:textId="77777777" w:rsidTr="009C4B70">
        <w:trPr>
          <w:trHeight w:hRule="exact"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5B7223" w14:textId="77777777" w:rsidR="00FC0999" w:rsidRPr="00250AFD" w:rsidRDefault="00FC0999" w:rsidP="009C4B70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代理投票</w:t>
            </w:r>
          </w:p>
        </w:tc>
        <w:tc>
          <w:tcPr>
            <w:tcW w:w="4442" w:type="dxa"/>
            <w:gridSpan w:val="2"/>
            <w:tcBorders>
              <w:top w:val="sing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14:paraId="6C368F37" w14:textId="77777777" w:rsidR="00FC0999" w:rsidRPr="00250AFD" w:rsidRDefault="00FC0999" w:rsidP="009C4B70">
            <w:pPr>
              <w:rPr>
                <w:rFonts w:ascii="HGSｺﾞｼｯｸM" w:eastAsia="HGSｺﾞｼｯｸM"/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記載：</w:t>
            </w:r>
          </w:p>
        </w:tc>
        <w:tc>
          <w:tcPr>
            <w:tcW w:w="2222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04211D68" w14:textId="77777777" w:rsidR="00FC0999" w:rsidRPr="00250AFD" w:rsidRDefault="00FC0999" w:rsidP="009C4B70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sz w:val="22"/>
              </w:rPr>
              <w:t>選管事務局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1CBF8" w14:textId="77777777" w:rsidR="00FC0999" w:rsidRPr="00250AFD" w:rsidRDefault="00FC0999" w:rsidP="009C4B70">
            <w:pPr>
              <w:rPr>
                <w:rFonts w:ascii="HGSｺﾞｼｯｸM" w:eastAsia="HGSｺﾞｼｯｸM"/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特記事項</w:t>
            </w:r>
          </w:p>
        </w:tc>
      </w:tr>
      <w:tr w:rsidR="00FC0999" w14:paraId="238D73EC" w14:textId="77777777" w:rsidTr="009C4B70">
        <w:trPr>
          <w:trHeight w:hRule="exact" w:val="454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09DE1" w14:textId="77777777" w:rsidR="00FC0999" w:rsidRPr="00250AFD" w:rsidRDefault="00FC0999" w:rsidP="009C4B7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dotted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D0595EF" w14:textId="77777777" w:rsidR="00FC0999" w:rsidRPr="00250AFD" w:rsidRDefault="00FC0999" w:rsidP="009C4B70">
            <w:pPr>
              <w:rPr>
                <w:rFonts w:ascii="HGSｺﾞｼｯｸM" w:eastAsia="HGSｺﾞｼｯｸM"/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立会：</w:t>
            </w:r>
          </w:p>
        </w:tc>
        <w:tc>
          <w:tcPr>
            <w:tcW w:w="2222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B975" w14:textId="77777777" w:rsidR="00FC0999" w:rsidRPr="00250AFD" w:rsidRDefault="00FC0999" w:rsidP="009C4B70">
            <w:pPr>
              <w:spacing w:line="360" w:lineRule="exact"/>
              <w:jc w:val="center"/>
              <w:rPr>
                <w:rFonts w:ascii="HGSｺﾞｼｯｸM" w:eastAsia="HGSｺﾞｼｯｸM"/>
                <w:sz w:val="32"/>
                <w:szCs w:val="32"/>
              </w:rPr>
            </w:pPr>
            <w:r w:rsidRPr="006A4476">
              <w:rPr>
                <w:rFonts w:ascii="HGSｺﾞｼｯｸM" w:eastAsia="HGSｺﾞｼｯｸM" w:hint="eastAsia"/>
                <w:sz w:val="32"/>
                <w:szCs w:val="32"/>
              </w:rPr>
              <w:t>□</w:t>
            </w:r>
            <w:r w:rsidRPr="00605651">
              <w:rPr>
                <w:rFonts w:ascii="HGSｺﾞｼｯｸM" w:eastAsia="HGSｺﾞｼｯｸM" w:hint="eastAsia"/>
                <w:sz w:val="22"/>
              </w:rPr>
              <w:t>処理済</w:t>
            </w:r>
            <w:r w:rsidRPr="00A015E9">
              <w:rPr>
                <w:rFonts w:ascii="HGSｺﾞｼｯｸM" w:eastAsia="HGSｺﾞｼｯｸM" w:hint="eastAsia"/>
                <w:sz w:val="22"/>
              </w:rPr>
              <w:t>み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889DB" w14:textId="77777777" w:rsidR="00FC0999" w:rsidRPr="00250AFD" w:rsidRDefault="00FC0999" w:rsidP="009C4B7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FC0999" w14:paraId="0ED4D720" w14:textId="77777777" w:rsidTr="009C4B70">
        <w:trPr>
          <w:trHeight w:val="70"/>
        </w:trPr>
        <w:tc>
          <w:tcPr>
            <w:tcW w:w="790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4A4E4A7" w14:textId="77777777" w:rsidR="00FC0999" w:rsidRDefault="00FC0999" w:rsidP="009C4B70">
            <w:pPr>
              <w:spacing w:line="100" w:lineRule="exact"/>
              <w:jc w:val="center"/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48BD2" w14:textId="77777777" w:rsidR="00FC0999" w:rsidRDefault="00FC0999" w:rsidP="009C4B70"/>
        </w:tc>
      </w:tr>
      <w:tr w:rsidR="00FC0999" w14:paraId="0C548DF7" w14:textId="77777777" w:rsidTr="009C4B70">
        <w:trPr>
          <w:trHeight w:hRule="exact"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DA651" w14:textId="77777777" w:rsidR="00FC0999" w:rsidRPr="00250AFD" w:rsidRDefault="00FC0999" w:rsidP="009C4B70">
            <w:pPr>
              <w:spacing w:line="0" w:lineRule="atLeast"/>
              <w:jc w:val="center"/>
              <w:rPr>
                <w:rFonts w:ascii="HGSｺﾞｼｯｸM" w:eastAsia="HGSｺﾞｼｯｸM"/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投票用紙</w:t>
            </w:r>
          </w:p>
          <w:p w14:paraId="3BF2340A" w14:textId="77777777" w:rsidR="00FC0999" w:rsidRPr="00250AFD" w:rsidRDefault="00FC0999" w:rsidP="009C4B70">
            <w:pPr>
              <w:jc w:val="center"/>
              <w:rPr>
                <w:sz w:val="22"/>
              </w:rPr>
            </w:pPr>
            <w:r w:rsidRPr="00250AFD">
              <w:rPr>
                <w:rFonts w:ascii="HGSｺﾞｼｯｸM" w:eastAsia="HGSｺﾞｼｯｸM" w:hint="eastAsia"/>
                <w:sz w:val="22"/>
              </w:rPr>
              <w:t>交 付 係</w:t>
            </w:r>
          </w:p>
        </w:tc>
        <w:tc>
          <w:tcPr>
            <w:tcW w:w="22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C32977" w14:textId="78B2F89F" w:rsidR="00FC0999" w:rsidRPr="00250AFD" w:rsidRDefault="009C4B70" w:rsidP="009C4B7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県選出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B1A9F29" w14:textId="04467946" w:rsidR="00FC0999" w:rsidRPr="00250AFD" w:rsidRDefault="00FC0999" w:rsidP="009C4B70">
            <w:pPr>
              <w:spacing w:line="36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比例</w:t>
            </w:r>
            <w:r w:rsidR="000A7F6A">
              <w:rPr>
                <w:rFonts w:ascii="HGSｺﾞｼｯｸM" w:eastAsia="HGSｺﾞｼｯｸM" w:hint="eastAsia"/>
                <w:sz w:val="22"/>
              </w:rPr>
              <w:t>代表</w:t>
            </w:r>
          </w:p>
        </w:tc>
        <w:tc>
          <w:tcPr>
            <w:tcW w:w="2222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0758B513" w14:textId="77777777" w:rsidR="00FC0999" w:rsidRDefault="00FC0999" w:rsidP="009C4B70">
            <w:pPr>
              <w:spacing w:line="0" w:lineRule="atLeast"/>
              <w:jc w:val="center"/>
            </w:pPr>
            <w:r>
              <w:rPr>
                <w:rFonts w:ascii="HGSｺﾞｼｯｸM" w:eastAsia="HGSｺﾞｼｯｸM" w:hint="eastAsia"/>
                <w:sz w:val="22"/>
              </w:rPr>
              <w:t>受付係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2750D2" w14:textId="77777777" w:rsidR="00FC0999" w:rsidRDefault="00FC0999" w:rsidP="009C4B70"/>
        </w:tc>
      </w:tr>
      <w:tr w:rsidR="00FC0999" w14:paraId="795B87D3" w14:textId="77777777" w:rsidTr="009C4B70">
        <w:trPr>
          <w:trHeight w:hRule="exact" w:val="454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D6F202" w14:textId="77777777" w:rsidR="00FC0999" w:rsidRDefault="00FC0999" w:rsidP="009C4B70">
            <w:pPr>
              <w:jc w:val="center"/>
            </w:pPr>
          </w:p>
        </w:tc>
        <w:tc>
          <w:tcPr>
            <w:tcW w:w="22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0EEFD3" w14:textId="77777777" w:rsidR="00FC0999" w:rsidRPr="006A4476" w:rsidRDefault="00FC0999" w:rsidP="009C4B70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6143BB">
              <w:rPr>
                <w:rFonts w:ascii="HGSｺﾞｼｯｸM" w:eastAsia="HGSｺﾞｼｯｸM" w:hint="eastAsia"/>
                <w:sz w:val="32"/>
                <w:szCs w:val="3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>交付済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1334DC" w14:textId="77777777" w:rsidR="00FC0999" w:rsidRPr="006A4476" w:rsidRDefault="00FC0999" w:rsidP="009C4B70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6A4476">
              <w:rPr>
                <w:rFonts w:ascii="HGSｺﾞｼｯｸM" w:eastAsia="HGSｺﾞｼｯｸM" w:hint="eastAsia"/>
                <w:sz w:val="32"/>
                <w:szCs w:val="3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>交付済</w:t>
            </w:r>
          </w:p>
        </w:tc>
        <w:tc>
          <w:tcPr>
            <w:tcW w:w="2222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D981" w14:textId="77777777" w:rsidR="00FC0999" w:rsidRDefault="00FC0999" w:rsidP="009C4B70">
            <w:pPr>
              <w:spacing w:line="360" w:lineRule="exact"/>
              <w:jc w:val="center"/>
            </w:pPr>
            <w:r w:rsidRPr="006A4476">
              <w:rPr>
                <w:rFonts w:ascii="HGSｺﾞｼｯｸM" w:eastAsia="HGSｺﾞｼｯｸM" w:hint="eastAsia"/>
                <w:sz w:val="32"/>
                <w:szCs w:val="3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>確認済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EDD3" w14:textId="77777777" w:rsidR="00FC0999" w:rsidRDefault="00FC0999" w:rsidP="009C4B70"/>
        </w:tc>
      </w:tr>
    </w:tbl>
    <w:p w14:paraId="63BE56F1" w14:textId="77777777" w:rsidR="003F23D1" w:rsidRPr="000C470B" w:rsidRDefault="003F23D1" w:rsidP="00FC0999">
      <w:pPr>
        <w:rPr>
          <w:szCs w:val="24"/>
        </w:rPr>
      </w:pPr>
    </w:p>
    <w:sectPr w:rsidR="003F23D1" w:rsidRPr="000C470B" w:rsidSect="00626B44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B"/>
    <w:rsid w:val="000A7F6A"/>
    <w:rsid w:val="000C470B"/>
    <w:rsid w:val="00201FDE"/>
    <w:rsid w:val="00212D63"/>
    <w:rsid w:val="00267402"/>
    <w:rsid w:val="00271439"/>
    <w:rsid w:val="00387392"/>
    <w:rsid w:val="003B686B"/>
    <w:rsid w:val="003D7DAF"/>
    <w:rsid w:val="003F23D1"/>
    <w:rsid w:val="00507860"/>
    <w:rsid w:val="005167E7"/>
    <w:rsid w:val="00605651"/>
    <w:rsid w:val="006143BB"/>
    <w:rsid w:val="00626B44"/>
    <w:rsid w:val="00643316"/>
    <w:rsid w:val="006A4476"/>
    <w:rsid w:val="00867612"/>
    <w:rsid w:val="00912385"/>
    <w:rsid w:val="00927D5A"/>
    <w:rsid w:val="009B0089"/>
    <w:rsid w:val="009C4B70"/>
    <w:rsid w:val="00AC20C4"/>
    <w:rsid w:val="00B213B8"/>
    <w:rsid w:val="00CB0A75"/>
    <w:rsid w:val="00F57E95"/>
    <w:rsid w:val="00F83061"/>
    <w:rsid w:val="00F85A27"/>
    <w:rsid w:val="00FB54CA"/>
    <w:rsid w:val="00FC0999"/>
    <w:rsid w:val="00FC1099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5A4D4"/>
  <w15:docId w15:val="{0E8B84DB-C6E4-40D6-8DAB-4F6BE46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BAE1-51A4-4B1A-A8EC-222080D5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石本 晃大</cp:lastModifiedBy>
  <cp:revision>16</cp:revision>
  <cp:lastPrinted>2025-06-24T07:11:00Z</cp:lastPrinted>
  <dcterms:created xsi:type="dcterms:W3CDTF">2015-04-12T00:59:00Z</dcterms:created>
  <dcterms:modified xsi:type="dcterms:W3CDTF">2025-06-24T07:12:00Z</dcterms:modified>
</cp:coreProperties>
</file>