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8DF4D" w14:textId="3B895616" w:rsidR="0020675B" w:rsidRPr="003B2E3D" w:rsidRDefault="0020675B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3B2E3D">
        <w:rPr>
          <w:rFonts w:ascii="ＭＳ 明朝" w:eastAsia="ＭＳ 明朝" w:hAnsi="ＭＳ 明朝" w:hint="eastAsia"/>
          <w:sz w:val="24"/>
          <w:szCs w:val="24"/>
          <w:lang w:eastAsia="zh-TW"/>
        </w:rPr>
        <w:t>様式第１号（</w:t>
      </w:r>
      <w:r w:rsidR="00ED2235">
        <w:rPr>
          <w:rFonts w:ascii="ＭＳ 明朝" w:eastAsia="ＭＳ 明朝" w:hAnsi="ＭＳ 明朝" w:hint="eastAsia"/>
          <w:sz w:val="24"/>
          <w:szCs w:val="24"/>
          <w:lang w:eastAsia="zh-TW"/>
        </w:rPr>
        <w:t>第５</w:t>
      </w:r>
      <w:r w:rsidRPr="003B2E3D">
        <w:rPr>
          <w:rFonts w:ascii="ＭＳ 明朝" w:eastAsia="ＭＳ 明朝" w:hAnsi="ＭＳ 明朝" w:hint="eastAsia"/>
          <w:sz w:val="24"/>
          <w:szCs w:val="24"/>
          <w:lang w:eastAsia="zh-TW"/>
        </w:rPr>
        <w:t>条関係）</w:t>
      </w:r>
    </w:p>
    <w:p w14:paraId="5E9B7220" w14:textId="77777777" w:rsidR="0020675B" w:rsidRPr="003B2E3D" w:rsidRDefault="0020675B" w:rsidP="0020675B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3B2E3D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0C7617B6" w14:textId="77777777" w:rsidR="0020675B" w:rsidRPr="003B2E3D" w:rsidRDefault="0020675B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9784BAE" w14:textId="77777777" w:rsidR="0020675B" w:rsidRPr="003B2E3D" w:rsidRDefault="0020675B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6FC0C49" w14:textId="77777777" w:rsidR="0020675B" w:rsidRPr="00845462" w:rsidRDefault="0020675B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3B2E3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人吉市長　　　　　様</w:t>
      </w:r>
    </w:p>
    <w:p w14:paraId="213BAFB6" w14:textId="563764F0" w:rsidR="00CA6529" w:rsidRPr="00845462" w:rsidRDefault="00CA6529" w:rsidP="00CA6529">
      <w:pPr>
        <w:ind w:leftChars="100" w:left="210" w:firstLineChars="2000" w:firstLine="480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（申請者）</w:t>
      </w:r>
    </w:p>
    <w:p w14:paraId="0E6FF73B" w14:textId="4CDFC3FB" w:rsidR="0020675B" w:rsidRPr="00845462" w:rsidRDefault="00ED2235" w:rsidP="0020675B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団体名</w:t>
      </w:r>
    </w:p>
    <w:p w14:paraId="786C5A70" w14:textId="296451BD" w:rsidR="0020675B" w:rsidRPr="00845462" w:rsidRDefault="00ED2235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</w:t>
      </w:r>
      <w:r w:rsidR="0020675B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住所</w:t>
      </w:r>
    </w:p>
    <w:p w14:paraId="6FD669E1" w14:textId="26283896" w:rsidR="0020675B" w:rsidRPr="00845462" w:rsidRDefault="00ED2235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代表者</w:t>
      </w:r>
      <w:r w:rsidR="0020675B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氏名</w:t>
      </w:r>
      <w:r w:rsidR="00771754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</w:t>
      </w:r>
    </w:p>
    <w:p w14:paraId="0FA8CBDC" w14:textId="77777777" w:rsidR="0020675B" w:rsidRPr="00845462" w:rsidRDefault="0020675B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2A383E6" w14:textId="18C47944" w:rsidR="0020675B" w:rsidRPr="00845462" w:rsidRDefault="008B08AE" w:rsidP="0020675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>人吉市次世代の森林づくり対策事業補助金</w:t>
      </w:r>
      <w:r w:rsidR="0020675B" w:rsidRPr="00845462">
        <w:rPr>
          <w:rFonts w:ascii="ＭＳ 明朝" w:eastAsia="ＭＳ 明朝" w:hAnsi="ＭＳ 明朝" w:hint="eastAsia"/>
          <w:sz w:val="24"/>
          <w:szCs w:val="24"/>
        </w:rPr>
        <w:t>交付申請書</w:t>
      </w:r>
      <w:r w:rsidR="00CA6529" w:rsidRPr="00845462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24C22687" w14:textId="77777777" w:rsidR="0020675B" w:rsidRPr="00845462" w:rsidRDefault="0020675B" w:rsidP="0020675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74CBCD1" w14:textId="6F88807F" w:rsidR="0020675B" w:rsidRPr="00845462" w:rsidRDefault="0020675B" w:rsidP="0020675B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08AE" w:rsidRPr="00845462">
        <w:rPr>
          <w:rFonts w:ascii="ＭＳ 明朝" w:eastAsia="ＭＳ 明朝" w:hAnsi="ＭＳ 明朝" w:hint="eastAsia"/>
          <w:sz w:val="24"/>
          <w:szCs w:val="24"/>
        </w:rPr>
        <w:t>人吉市次世代の森林づくり対策事業補助金</w:t>
      </w:r>
      <w:r w:rsidRPr="00845462">
        <w:rPr>
          <w:rFonts w:ascii="ＭＳ 明朝" w:eastAsia="ＭＳ 明朝" w:hAnsi="ＭＳ 明朝" w:hint="eastAsia"/>
          <w:sz w:val="24"/>
          <w:szCs w:val="24"/>
        </w:rPr>
        <w:t>の交付を受けたいので、</w:t>
      </w:r>
      <w:r w:rsidR="008B08AE" w:rsidRPr="00845462">
        <w:rPr>
          <w:rFonts w:ascii="ＭＳ 明朝" w:eastAsia="ＭＳ 明朝" w:hAnsi="ＭＳ 明朝" w:hint="eastAsia"/>
          <w:sz w:val="24"/>
          <w:szCs w:val="24"/>
        </w:rPr>
        <w:t>人吉市次世代の森林づくり対策事業補助金</w:t>
      </w:r>
      <w:r w:rsidR="00D76C95" w:rsidRPr="00845462">
        <w:rPr>
          <w:rFonts w:ascii="ＭＳ 明朝" w:eastAsia="ＭＳ 明朝" w:hAnsi="ＭＳ 明朝" w:hint="eastAsia"/>
          <w:sz w:val="24"/>
          <w:szCs w:val="24"/>
        </w:rPr>
        <w:t>交付</w:t>
      </w:r>
      <w:r w:rsidR="00C23CAC" w:rsidRPr="00845462">
        <w:rPr>
          <w:rFonts w:ascii="ＭＳ 明朝" w:eastAsia="ＭＳ 明朝" w:hAnsi="ＭＳ 明朝" w:hint="eastAsia"/>
          <w:sz w:val="24"/>
          <w:szCs w:val="24"/>
        </w:rPr>
        <w:t>要項</w:t>
      </w:r>
      <w:r w:rsidRPr="00845462">
        <w:rPr>
          <w:rFonts w:ascii="ＭＳ 明朝" w:eastAsia="ＭＳ 明朝" w:hAnsi="ＭＳ 明朝" w:hint="eastAsia"/>
          <w:sz w:val="24"/>
          <w:szCs w:val="24"/>
        </w:rPr>
        <w:t>第</w:t>
      </w:r>
      <w:r w:rsidR="008B08AE" w:rsidRPr="00845462">
        <w:rPr>
          <w:rFonts w:ascii="ＭＳ 明朝" w:eastAsia="ＭＳ 明朝" w:hAnsi="ＭＳ 明朝" w:hint="eastAsia"/>
          <w:sz w:val="24"/>
          <w:szCs w:val="24"/>
        </w:rPr>
        <w:t>５</w:t>
      </w:r>
      <w:r w:rsidRPr="00845462">
        <w:rPr>
          <w:rFonts w:ascii="ＭＳ 明朝" w:eastAsia="ＭＳ 明朝" w:hAnsi="ＭＳ 明朝" w:hint="eastAsia"/>
          <w:sz w:val="24"/>
          <w:szCs w:val="24"/>
        </w:rPr>
        <w:t>条の規定により、関係書類を添えて下記のとおり申請します。</w:t>
      </w:r>
    </w:p>
    <w:p w14:paraId="65F48B78" w14:textId="77777777" w:rsidR="0020675B" w:rsidRPr="00845462" w:rsidRDefault="0020675B" w:rsidP="0020675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19769DC" w14:textId="77777777" w:rsidR="0020675B" w:rsidRPr="00845462" w:rsidRDefault="0020675B" w:rsidP="0020675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C51302" w14:textId="77777777" w:rsidR="0020675B" w:rsidRPr="00845462" w:rsidRDefault="0020675B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B7717C2" w14:textId="3A43FD29" w:rsidR="0020675B" w:rsidRPr="00845462" w:rsidRDefault="0020675B" w:rsidP="00681929">
      <w:pPr>
        <w:ind w:left="240" w:hangingChars="100" w:hanging="240"/>
        <w:rPr>
          <w:rFonts w:ascii="ＭＳ 明朝" w:eastAsia="PMingLiU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B08AE" w:rsidRPr="00845462">
        <w:rPr>
          <w:rFonts w:ascii="ＭＳ 明朝" w:eastAsia="ＭＳ 明朝" w:hAnsi="ＭＳ 明朝" w:hint="eastAsia"/>
          <w:sz w:val="24"/>
          <w:szCs w:val="24"/>
        </w:rPr>
        <w:t>事業名　　　　　　年度　人吉市次世代の森林づくり対策事業</w:t>
      </w:r>
    </w:p>
    <w:p w14:paraId="42D733C2" w14:textId="26F8DF84" w:rsidR="0020675B" w:rsidRPr="00845462" w:rsidRDefault="002E618C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２　</w:t>
      </w:r>
      <w:r w:rsidR="0020675B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申請額　　</w:t>
      </w:r>
      <w:r w:rsidR="00144225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144225"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="0020675B"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</w:t>
      </w:r>
      <w:r w:rsidR="008B08AE"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</w:t>
      </w:r>
      <w:r w:rsidR="0020675B"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円</w:t>
      </w:r>
    </w:p>
    <w:p w14:paraId="3941585E" w14:textId="3AC7A723" w:rsidR="00181681" w:rsidRPr="006470C5" w:rsidRDefault="00181681" w:rsidP="00681929">
      <w:pPr>
        <w:ind w:left="240" w:hangingChars="100" w:hanging="240"/>
        <w:rPr>
          <w:rFonts w:ascii="ＭＳ 明朝" w:eastAsia="PMingLiU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（内訳）</w:t>
      </w:r>
      <w:bookmarkStart w:id="0" w:name="_GoBack"/>
      <w:bookmarkEnd w:id="0"/>
    </w:p>
    <w:tbl>
      <w:tblPr>
        <w:tblStyle w:val="1"/>
        <w:tblpPr w:leftFromText="142" w:rightFromText="142" w:vertAnchor="text" w:horzAnchor="page" w:tblpX="2071" w:tblpY="-6"/>
        <w:tblW w:w="8217" w:type="dxa"/>
        <w:tblLook w:val="04A0" w:firstRow="1" w:lastRow="0" w:firstColumn="1" w:lastColumn="0" w:noHBand="0" w:noVBand="1"/>
      </w:tblPr>
      <w:tblGrid>
        <w:gridCol w:w="582"/>
        <w:gridCol w:w="4233"/>
        <w:gridCol w:w="3402"/>
      </w:tblGrid>
      <w:tr w:rsidR="00845462" w:rsidRPr="00845462" w14:paraId="04005B60" w14:textId="77777777" w:rsidTr="00DC78B8">
        <w:trPr>
          <w:trHeight w:val="416"/>
        </w:trPr>
        <w:tc>
          <w:tcPr>
            <w:tcW w:w="582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14:paraId="5FA8240E" w14:textId="77777777" w:rsidR="00181681" w:rsidRPr="00845462" w:rsidRDefault="00181681" w:rsidP="00181681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事業費</w:t>
            </w:r>
          </w:p>
        </w:tc>
        <w:tc>
          <w:tcPr>
            <w:tcW w:w="4233" w:type="dxa"/>
            <w:tcBorders>
              <w:bottom w:val="single" w:sz="4" w:space="0" w:color="000000"/>
            </w:tcBorders>
            <w:vAlign w:val="center"/>
          </w:tcPr>
          <w:p w14:paraId="507C207A" w14:textId="18B07519" w:rsidR="00181681" w:rsidRPr="00845462" w:rsidRDefault="00181681" w:rsidP="0018168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845462">
              <w:rPr>
                <w:rFonts w:hint="eastAsia"/>
                <w:sz w:val="24"/>
                <w:szCs w:val="24"/>
              </w:rPr>
              <w:t>人工造林（ヒノキ）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102AC" w14:textId="77777777" w:rsidR="00181681" w:rsidRPr="00845462" w:rsidRDefault="00181681" w:rsidP="00181681">
            <w:pPr>
              <w:jc w:val="righ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845462" w:rsidRPr="00845462" w14:paraId="41063089" w14:textId="77777777" w:rsidTr="00DC78B8">
        <w:trPr>
          <w:trHeight w:val="415"/>
        </w:trPr>
        <w:tc>
          <w:tcPr>
            <w:tcW w:w="582" w:type="dxa"/>
            <w:vMerge/>
            <w:tcBorders>
              <w:right w:val="single" w:sz="4" w:space="0" w:color="000000"/>
            </w:tcBorders>
            <w:vAlign w:val="center"/>
          </w:tcPr>
          <w:p w14:paraId="1CBE3204" w14:textId="77777777" w:rsidR="00181681" w:rsidRPr="00845462" w:rsidRDefault="00181681" w:rsidP="0018168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14:paraId="47918983" w14:textId="4488FF66" w:rsidR="00181681" w:rsidRPr="00845462" w:rsidRDefault="00181681" w:rsidP="0018168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845462">
              <w:rPr>
                <w:rFonts w:hint="eastAsia"/>
                <w:sz w:val="24"/>
                <w:szCs w:val="24"/>
              </w:rPr>
              <w:t>附帯施設等整備（防護ネット）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21A138A1" w14:textId="77777777" w:rsidR="00181681" w:rsidRPr="00845462" w:rsidRDefault="00181681" w:rsidP="0018168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845462" w:rsidRPr="00845462" w14:paraId="719BFDF6" w14:textId="77777777" w:rsidTr="00DC78B8">
        <w:trPr>
          <w:trHeight w:val="407"/>
        </w:trPr>
        <w:tc>
          <w:tcPr>
            <w:tcW w:w="582" w:type="dxa"/>
            <w:vMerge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2580CC84" w14:textId="77777777" w:rsidR="00181681" w:rsidRPr="00845462" w:rsidRDefault="00181681" w:rsidP="00181681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33" w:type="dxa"/>
            <w:tcBorders>
              <w:top w:val="single" w:sz="4" w:space="0" w:color="000000"/>
              <w:bottom w:val="single" w:sz="12" w:space="0" w:color="000000"/>
              <w:tl2br w:val="nil"/>
            </w:tcBorders>
            <w:vAlign w:val="center"/>
          </w:tcPr>
          <w:p w14:paraId="5932A823" w14:textId="6EDE00B6" w:rsidR="00181681" w:rsidRPr="00845462" w:rsidRDefault="00181681" w:rsidP="0018168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  <w:vAlign w:val="center"/>
          </w:tcPr>
          <w:p w14:paraId="68C1E5DB" w14:textId="77777777" w:rsidR="00181681" w:rsidRPr="00845462" w:rsidRDefault="00181681" w:rsidP="00181681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845462" w:rsidRPr="00845462" w14:paraId="6D639DEC" w14:textId="77777777" w:rsidTr="00DC78B8">
        <w:trPr>
          <w:trHeight w:val="393"/>
        </w:trPr>
        <w:tc>
          <w:tcPr>
            <w:tcW w:w="48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nil"/>
            </w:tcBorders>
            <w:vAlign w:val="center"/>
          </w:tcPr>
          <w:p w14:paraId="043F3621" w14:textId="7E59E3F0" w:rsidR="00EB2B53" w:rsidRPr="00845462" w:rsidRDefault="00181681" w:rsidP="00EB2B5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申請額（</w:t>
            </w:r>
            <w:r w:rsidR="00EB2B53" w:rsidRPr="00845462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事業費×１６％</w:t>
            </w:r>
            <w:r w:rsidRPr="00845462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C060110" w14:textId="77777777" w:rsidR="00181681" w:rsidRPr="00845462" w:rsidRDefault="00181681" w:rsidP="00181681">
            <w:pPr>
              <w:jc w:val="righ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845462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5125A386" w14:textId="76662FF3" w:rsidR="00181681" w:rsidRPr="00845462" w:rsidRDefault="00181681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AD8E7D2" w14:textId="77777777" w:rsidR="00181681" w:rsidRPr="00845462" w:rsidRDefault="00181681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BDCE76E" w14:textId="77777777" w:rsidR="00181681" w:rsidRPr="00845462" w:rsidRDefault="00181681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0BB3B24" w14:textId="77777777" w:rsidR="00181681" w:rsidRPr="00845462" w:rsidRDefault="00181681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BA2BEDE" w14:textId="77777777" w:rsidR="00181681" w:rsidRPr="00845462" w:rsidRDefault="00181681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3A80D79" w14:textId="77777777" w:rsidR="00B02F46" w:rsidRPr="00845462" w:rsidRDefault="00B02F46" w:rsidP="00B02F46">
      <w:pPr>
        <w:rPr>
          <w:rFonts w:asciiTheme="minorEastAsia" w:hAnsiTheme="minorEastAsia"/>
          <w:sz w:val="24"/>
          <w:szCs w:val="24"/>
        </w:rPr>
      </w:pPr>
      <w:r w:rsidRPr="00845462">
        <w:rPr>
          <w:rFonts w:asciiTheme="minorEastAsia" w:hAnsiTheme="minorEastAsia" w:hint="eastAsia"/>
          <w:sz w:val="24"/>
          <w:szCs w:val="24"/>
        </w:rPr>
        <w:t>３　振込先口座</w:t>
      </w:r>
    </w:p>
    <w:tbl>
      <w:tblPr>
        <w:tblStyle w:val="a8"/>
        <w:tblW w:w="0" w:type="auto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572"/>
        <w:gridCol w:w="3073"/>
        <w:gridCol w:w="1190"/>
        <w:gridCol w:w="2253"/>
      </w:tblGrid>
      <w:tr w:rsidR="00845462" w:rsidRPr="00845462" w14:paraId="6CF497AC" w14:textId="77777777" w:rsidTr="003F7265">
        <w:trPr>
          <w:trHeight w:val="647"/>
        </w:trPr>
        <w:tc>
          <w:tcPr>
            <w:tcW w:w="596" w:type="dxa"/>
            <w:vMerge w:val="restart"/>
            <w:vAlign w:val="center"/>
          </w:tcPr>
          <w:p w14:paraId="0119B374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口座振込先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060A1C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4CBEAB04" w14:textId="77777777" w:rsidR="00B02F46" w:rsidRPr="00845462" w:rsidRDefault="00B02F46" w:rsidP="003F7265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銀行</w:t>
            </w:r>
          </w:p>
          <w:p w14:paraId="49B38B66" w14:textId="77777777" w:rsidR="00B02F46" w:rsidRPr="00845462" w:rsidRDefault="00B02F46" w:rsidP="003F7265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組合</w:t>
            </w:r>
          </w:p>
          <w:p w14:paraId="07F7A4D2" w14:textId="77777777" w:rsidR="00B02F46" w:rsidRPr="00845462" w:rsidRDefault="00B02F46" w:rsidP="003F7265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金庫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7ABAD2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支店名</w:t>
            </w:r>
          </w:p>
          <w:p w14:paraId="795DDC68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20DD84FC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支所名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D436D1E" w14:textId="77777777" w:rsidR="00B02F46" w:rsidRPr="00845462" w:rsidRDefault="00B02F46" w:rsidP="003F7265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支店</w:t>
            </w:r>
          </w:p>
          <w:p w14:paraId="4EBE133B" w14:textId="77777777" w:rsidR="00B02F46" w:rsidRPr="00845462" w:rsidRDefault="00B02F46" w:rsidP="003F7265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支所</w:t>
            </w:r>
          </w:p>
        </w:tc>
      </w:tr>
      <w:tr w:rsidR="00845462" w:rsidRPr="00845462" w14:paraId="15FB2EAE" w14:textId="77777777" w:rsidTr="003F7265">
        <w:trPr>
          <w:trHeight w:val="533"/>
        </w:trPr>
        <w:tc>
          <w:tcPr>
            <w:tcW w:w="596" w:type="dxa"/>
            <w:vMerge/>
            <w:vAlign w:val="center"/>
          </w:tcPr>
          <w:p w14:paraId="7E6B8822" w14:textId="77777777" w:rsidR="00B02F46" w:rsidRPr="00845462" w:rsidRDefault="00B02F46" w:rsidP="003F726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27ADB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02329" w14:textId="77777777" w:rsidR="00B02F46" w:rsidRPr="00845462" w:rsidRDefault="00B02F46" w:rsidP="003F726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1C29F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28B9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</w:tr>
      <w:tr w:rsidR="00845462" w:rsidRPr="00845462" w14:paraId="6A53A22B" w14:textId="77777777" w:rsidTr="003F7265">
        <w:trPr>
          <w:trHeight w:val="429"/>
        </w:trPr>
        <w:tc>
          <w:tcPr>
            <w:tcW w:w="596" w:type="dxa"/>
            <w:vMerge/>
            <w:vAlign w:val="center"/>
          </w:tcPr>
          <w:p w14:paraId="603A8B25" w14:textId="77777777" w:rsidR="00B02F46" w:rsidRPr="00845462" w:rsidRDefault="00B02F46" w:rsidP="003F726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F904A6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7058" w:type="dxa"/>
            <w:gridSpan w:val="3"/>
            <w:vAlign w:val="center"/>
          </w:tcPr>
          <w:p w14:paraId="2C3437F6" w14:textId="77777777" w:rsidR="00B02F46" w:rsidRPr="00845462" w:rsidRDefault="00B02F46" w:rsidP="003F726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45462" w:rsidRPr="00845462" w14:paraId="6A081626" w14:textId="77777777" w:rsidTr="003F7265">
        <w:trPr>
          <w:trHeight w:val="621"/>
        </w:trPr>
        <w:tc>
          <w:tcPr>
            <w:tcW w:w="596" w:type="dxa"/>
            <w:vMerge/>
            <w:vAlign w:val="center"/>
          </w:tcPr>
          <w:p w14:paraId="2581489A" w14:textId="77777777" w:rsidR="00B02F46" w:rsidRPr="00845462" w:rsidRDefault="00B02F46" w:rsidP="003F726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CB14E2" w14:textId="77777777" w:rsidR="00B02F46" w:rsidRPr="00845462" w:rsidRDefault="00B02F46" w:rsidP="003F7265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845462">
              <w:rPr>
                <w:rFonts w:asciiTheme="minorEastAsia" w:hAnsiTheme="minorEastAsia" w:hint="eastAsia"/>
                <w:sz w:val="22"/>
              </w:rPr>
              <w:t>名義</w:t>
            </w:r>
          </w:p>
        </w:tc>
        <w:tc>
          <w:tcPr>
            <w:tcW w:w="7058" w:type="dxa"/>
            <w:gridSpan w:val="3"/>
            <w:vAlign w:val="center"/>
          </w:tcPr>
          <w:p w14:paraId="68ED133E" w14:textId="77777777" w:rsidR="00B02F46" w:rsidRPr="00845462" w:rsidRDefault="00B02F46" w:rsidP="003F726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4E981DA" w14:textId="5D4D4122" w:rsidR="0020675B" w:rsidRPr="00845462" w:rsidRDefault="00B02F46" w:rsidP="00681929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>４</w:t>
      </w:r>
      <w:r w:rsidR="0020675B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添付書類</w:t>
      </w:r>
    </w:p>
    <w:p w14:paraId="0B0E2344" w14:textId="6B19043E" w:rsidR="0020675B" w:rsidRPr="00845462" w:rsidRDefault="00127B39" w:rsidP="00127B39">
      <w:pPr>
        <w:ind w:left="24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⑴　</w:t>
      </w:r>
      <w:r w:rsidR="008B08AE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事業計画書</w:t>
      </w:r>
      <w:r w:rsidR="005C3928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（様式第２号）</w:t>
      </w:r>
    </w:p>
    <w:p w14:paraId="4A5DEE43" w14:textId="3C541C9D" w:rsidR="008228C2" w:rsidRPr="00845462" w:rsidRDefault="00127B39" w:rsidP="00127B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8228C2" w:rsidRPr="00845462">
        <w:rPr>
          <w:rFonts w:ascii="ＭＳ 明朝" w:eastAsia="ＭＳ 明朝" w:hAnsi="ＭＳ 明朝" w:hint="eastAsia"/>
          <w:sz w:val="24"/>
          <w:szCs w:val="24"/>
        </w:rPr>
        <w:t>県要項における補助金の申請内容、交付決定等が確認できる資料</w:t>
      </w:r>
    </w:p>
    <w:p w14:paraId="39B7E6D8" w14:textId="50F5EDB7" w:rsidR="00144225" w:rsidRPr="00845462" w:rsidRDefault="00EB2B53" w:rsidP="00DC78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>⑶　その</w:t>
      </w:r>
      <w:r w:rsidR="008B08AE" w:rsidRPr="00845462">
        <w:rPr>
          <w:rFonts w:ascii="ＭＳ 明朝" w:eastAsia="ＭＳ 明朝" w:hAnsi="ＭＳ 明朝" w:hint="eastAsia"/>
          <w:sz w:val="24"/>
          <w:szCs w:val="24"/>
        </w:rPr>
        <w:t>他</w:t>
      </w:r>
      <w:r w:rsidRPr="00845462">
        <w:rPr>
          <w:rFonts w:ascii="ＭＳ 明朝" w:eastAsia="ＭＳ 明朝" w:hAnsi="ＭＳ 明朝" w:hint="eastAsia"/>
          <w:sz w:val="24"/>
          <w:szCs w:val="24"/>
        </w:rPr>
        <w:t>市長が必要と認める書類</w:t>
      </w:r>
      <w:r w:rsidR="00144225" w:rsidRPr="00845462">
        <w:rPr>
          <w:rFonts w:ascii="ＭＳ 明朝" w:eastAsia="ＭＳ 明朝" w:hAnsi="ＭＳ 明朝"/>
          <w:sz w:val="24"/>
          <w:szCs w:val="24"/>
        </w:rPr>
        <w:br w:type="page"/>
      </w:r>
    </w:p>
    <w:p w14:paraId="69B2212A" w14:textId="2C430158" w:rsidR="00ED2235" w:rsidRPr="00845462" w:rsidRDefault="00ED2235" w:rsidP="00ED2235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様式第２号（第５条関係）</w:t>
      </w:r>
    </w:p>
    <w:p w14:paraId="2267B93A" w14:textId="2C5349E9" w:rsidR="00ED2235" w:rsidRPr="00845462" w:rsidRDefault="00ED2235" w:rsidP="00517D8A">
      <w:pPr>
        <w:rPr>
          <w:rFonts w:eastAsia="PMingLiU"/>
          <w:sz w:val="24"/>
          <w:lang w:eastAsia="zh-TW"/>
        </w:rPr>
      </w:pPr>
    </w:p>
    <w:p w14:paraId="12474883" w14:textId="77777777" w:rsidR="00F43F89" w:rsidRPr="00845462" w:rsidRDefault="00F43F89" w:rsidP="00517D8A">
      <w:pPr>
        <w:rPr>
          <w:rFonts w:eastAsia="PMingLiU"/>
          <w:sz w:val="24"/>
          <w:lang w:eastAsia="zh-TW"/>
        </w:rPr>
      </w:pPr>
    </w:p>
    <w:p w14:paraId="3E680EA6" w14:textId="70B1EEAC" w:rsidR="00ED2235" w:rsidRPr="00845462" w:rsidRDefault="00ED2235" w:rsidP="00ED2235">
      <w:pPr>
        <w:jc w:val="center"/>
        <w:rPr>
          <w:rFonts w:eastAsia="PMingLiU"/>
          <w:sz w:val="24"/>
          <w:lang w:eastAsia="zh-TW"/>
        </w:rPr>
      </w:pPr>
      <w:r w:rsidRPr="00845462">
        <w:rPr>
          <w:rFonts w:asciiTheme="minorEastAsia" w:hAnsiTheme="minorEastAsia" w:hint="eastAsia"/>
          <w:sz w:val="24"/>
          <w:lang w:eastAsia="zh-TW"/>
        </w:rPr>
        <w:t>事業計画書</w:t>
      </w:r>
    </w:p>
    <w:p w14:paraId="4EA3DF5D" w14:textId="6D134BAD" w:rsidR="00ED2235" w:rsidRPr="00845462" w:rsidRDefault="00ED2235" w:rsidP="00517D8A">
      <w:pPr>
        <w:rPr>
          <w:rFonts w:eastAsia="PMingLiU"/>
          <w:sz w:val="24"/>
          <w:lang w:eastAsia="zh-TW"/>
        </w:rPr>
      </w:pPr>
    </w:p>
    <w:p w14:paraId="184B1640" w14:textId="5E7C165C" w:rsidR="00ED2235" w:rsidRPr="00845462" w:rsidRDefault="00C91018" w:rsidP="00517D8A">
      <w:pPr>
        <w:rPr>
          <w:rFonts w:asciiTheme="minorEastAsia" w:hAnsiTheme="minorEastAsia"/>
          <w:sz w:val="24"/>
        </w:rPr>
      </w:pPr>
      <w:r w:rsidRPr="00845462">
        <w:rPr>
          <w:rFonts w:asciiTheme="minorEastAsia" w:hAnsiTheme="minorEastAsia" w:hint="eastAsia"/>
          <w:sz w:val="24"/>
        </w:rPr>
        <w:t>１　事業計画の内容</w:t>
      </w:r>
    </w:p>
    <w:p w14:paraId="4F8FD076" w14:textId="45DC5BCF" w:rsidR="00C91018" w:rsidRPr="00845462" w:rsidRDefault="00C91018" w:rsidP="00EB2B53">
      <w:pPr>
        <w:ind w:firstLineChars="100" w:firstLine="240"/>
        <w:rPr>
          <w:rFonts w:eastAsia="PMingLiU"/>
          <w:sz w:val="24"/>
        </w:rPr>
      </w:pPr>
      <w:r w:rsidRPr="00845462">
        <w:rPr>
          <w:rFonts w:asciiTheme="minorEastAsia" w:hAnsiTheme="minorEastAsia" w:hint="eastAsia"/>
          <w:sz w:val="24"/>
        </w:rPr>
        <w:t>（１）</w:t>
      </w:r>
      <w:r w:rsidR="00EB2B53" w:rsidRPr="00845462">
        <w:rPr>
          <w:rFonts w:hint="eastAsia"/>
          <w:sz w:val="24"/>
          <w:szCs w:val="24"/>
        </w:rPr>
        <w:t>人工造林（ヒノキ）</w:t>
      </w:r>
      <w:r w:rsidRPr="00845462">
        <w:rPr>
          <w:rFonts w:asciiTheme="minorEastAsia" w:hAnsiTheme="minorEastAsia" w:hint="eastAsia"/>
          <w:sz w:val="24"/>
        </w:rPr>
        <w:t xml:space="preserve">　　　　　　　　　　　　　　　h</w:t>
      </w:r>
      <w:r w:rsidRPr="00845462">
        <w:rPr>
          <w:rFonts w:asciiTheme="minorEastAsia" w:hAnsiTheme="minorEastAsia"/>
          <w:sz w:val="24"/>
        </w:rPr>
        <w:t>a</w:t>
      </w:r>
      <w:r w:rsidRPr="00845462">
        <w:rPr>
          <w:rFonts w:asciiTheme="minorEastAsia" w:hAnsiTheme="minorEastAsia" w:hint="eastAsia"/>
          <w:sz w:val="24"/>
        </w:rPr>
        <w:t>（　　　　　　　　円）</w:t>
      </w:r>
    </w:p>
    <w:p w14:paraId="2E5DE8D8" w14:textId="17E7E86E" w:rsidR="00ED2235" w:rsidRPr="00845462" w:rsidRDefault="00EB2B53" w:rsidP="00EB2B53">
      <w:pPr>
        <w:ind w:firstLineChars="100" w:firstLine="240"/>
        <w:rPr>
          <w:rFonts w:eastAsia="PMingLiU"/>
          <w:sz w:val="24"/>
          <w:szCs w:val="24"/>
        </w:rPr>
      </w:pPr>
      <w:r w:rsidRPr="00845462">
        <w:rPr>
          <w:rFonts w:asciiTheme="minorEastAsia" w:hAnsiTheme="minorEastAsia" w:hint="eastAsia"/>
          <w:sz w:val="24"/>
        </w:rPr>
        <w:t>（２）</w:t>
      </w:r>
      <w:r w:rsidRPr="00845462">
        <w:rPr>
          <w:rFonts w:hint="eastAsia"/>
          <w:sz w:val="24"/>
          <w:szCs w:val="24"/>
        </w:rPr>
        <w:t>附帯施設等整備（防護ネット）</w:t>
      </w:r>
      <w:r w:rsidRPr="00845462">
        <w:rPr>
          <w:rFonts w:asciiTheme="minorEastAsia" w:hAnsiTheme="minorEastAsia" w:hint="eastAsia"/>
          <w:sz w:val="24"/>
          <w:szCs w:val="24"/>
        </w:rPr>
        <w:t xml:space="preserve">　　　　　　　　　　 </w:t>
      </w:r>
      <w:r w:rsidR="00C91018" w:rsidRPr="00845462">
        <w:rPr>
          <w:rFonts w:asciiTheme="minorEastAsia" w:hAnsiTheme="minorEastAsia"/>
          <w:sz w:val="24"/>
          <w:szCs w:val="24"/>
        </w:rPr>
        <w:t>m</w:t>
      </w:r>
      <w:r w:rsidR="00C91018" w:rsidRPr="00845462">
        <w:rPr>
          <w:rFonts w:asciiTheme="minorEastAsia" w:hAnsiTheme="minorEastAsia" w:hint="eastAsia"/>
          <w:sz w:val="24"/>
          <w:szCs w:val="24"/>
        </w:rPr>
        <w:t>（　　　　　　　　円）</w:t>
      </w:r>
    </w:p>
    <w:p w14:paraId="02948280" w14:textId="77777777" w:rsidR="00ED2235" w:rsidRPr="00845462" w:rsidRDefault="00ED2235" w:rsidP="00517D8A">
      <w:pPr>
        <w:rPr>
          <w:rFonts w:eastAsia="PMingLiU"/>
          <w:sz w:val="24"/>
        </w:rPr>
      </w:pPr>
    </w:p>
    <w:p w14:paraId="4EB26F56" w14:textId="48E1D08A" w:rsidR="00ED2235" w:rsidRPr="00845462" w:rsidRDefault="00983DB1" w:rsidP="00517D8A">
      <w:pPr>
        <w:rPr>
          <w:rFonts w:eastAsia="PMingLiU"/>
          <w:sz w:val="24"/>
          <w:lang w:eastAsia="zh-TW"/>
        </w:rPr>
      </w:pPr>
      <w:r w:rsidRPr="00845462">
        <w:rPr>
          <w:rFonts w:asciiTheme="minorEastAsia" w:hAnsiTheme="minorEastAsia" w:hint="eastAsia"/>
          <w:sz w:val="24"/>
          <w:lang w:eastAsia="zh-TW"/>
        </w:rPr>
        <w:t>２　事業施行期間</w:t>
      </w:r>
    </w:p>
    <w:p w14:paraId="7C8217B2" w14:textId="09B63BEF" w:rsidR="00ED2235" w:rsidRPr="00845462" w:rsidRDefault="00983DB1" w:rsidP="00517D8A">
      <w:pPr>
        <w:rPr>
          <w:rFonts w:eastAsia="PMingLiU"/>
          <w:sz w:val="24"/>
          <w:lang w:eastAsia="zh-TW"/>
        </w:rPr>
      </w:pPr>
      <w:r w:rsidRPr="00845462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F43F89" w:rsidRPr="00845462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845462">
        <w:rPr>
          <w:rFonts w:asciiTheme="minorEastAsia" w:hAnsiTheme="minorEastAsia" w:hint="eastAsia"/>
          <w:sz w:val="24"/>
          <w:lang w:eastAsia="zh-TW"/>
        </w:rPr>
        <w:t xml:space="preserve">事業着手年月日　</w:t>
      </w:r>
      <w:r w:rsidR="003B0DD6" w:rsidRPr="00845462">
        <w:rPr>
          <w:rFonts w:asciiTheme="minorEastAsia" w:hAnsiTheme="minorEastAsia" w:hint="eastAsia"/>
          <w:sz w:val="24"/>
          <w:lang w:eastAsia="zh-TW"/>
        </w:rPr>
        <w:t xml:space="preserve">　　</w:t>
      </w:r>
      <w:r w:rsidRPr="00845462">
        <w:rPr>
          <w:rFonts w:asciiTheme="minorEastAsia" w:hAnsiTheme="minorEastAsia" w:hint="eastAsia"/>
          <w:sz w:val="24"/>
          <w:lang w:eastAsia="zh-TW"/>
        </w:rPr>
        <w:t xml:space="preserve">　　年　　月　　日</w:t>
      </w:r>
    </w:p>
    <w:p w14:paraId="17D3467D" w14:textId="2F25F972" w:rsidR="00ED2235" w:rsidRPr="00845462" w:rsidRDefault="00983DB1" w:rsidP="00517D8A">
      <w:pPr>
        <w:rPr>
          <w:rFonts w:eastAsia="PMingLiU"/>
          <w:sz w:val="24"/>
          <w:lang w:eastAsia="zh-TW"/>
        </w:rPr>
      </w:pPr>
      <w:r w:rsidRPr="00845462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F43F89" w:rsidRPr="00845462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3B0DD6" w:rsidRPr="00845462">
        <w:rPr>
          <w:rFonts w:asciiTheme="minorEastAsia" w:hAnsiTheme="minorEastAsia" w:hint="eastAsia"/>
          <w:sz w:val="24"/>
          <w:lang w:eastAsia="zh-TW"/>
        </w:rPr>
        <w:t xml:space="preserve">事業完了年月日　　　</w:t>
      </w:r>
      <w:r w:rsidRPr="00845462">
        <w:rPr>
          <w:rFonts w:asciiTheme="minorEastAsia" w:hAnsiTheme="minorEastAsia" w:hint="eastAsia"/>
          <w:sz w:val="24"/>
          <w:lang w:eastAsia="zh-TW"/>
        </w:rPr>
        <w:t xml:space="preserve">　　年　　月　　日</w:t>
      </w:r>
    </w:p>
    <w:p w14:paraId="0C229D64" w14:textId="77777777" w:rsidR="00F43F89" w:rsidRPr="00845462" w:rsidRDefault="00F43F89" w:rsidP="00517D8A">
      <w:pPr>
        <w:rPr>
          <w:rFonts w:eastAsia="PMingLiU"/>
          <w:sz w:val="24"/>
          <w:lang w:eastAsia="zh-TW"/>
        </w:rPr>
      </w:pPr>
    </w:p>
    <w:p w14:paraId="449ED276" w14:textId="6A537A3F" w:rsidR="00ED2235" w:rsidRPr="00845462" w:rsidRDefault="00ED2235" w:rsidP="00517D8A">
      <w:pPr>
        <w:rPr>
          <w:rFonts w:asciiTheme="minorEastAsia" w:hAnsiTheme="minorEastAsia"/>
          <w:sz w:val="24"/>
          <w:lang w:eastAsia="zh-TW"/>
        </w:rPr>
      </w:pPr>
    </w:p>
    <w:p w14:paraId="6915E0F9" w14:textId="77777777" w:rsidR="00DC78B8" w:rsidRPr="00845462" w:rsidRDefault="00DC78B8" w:rsidP="00517D8A">
      <w:pPr>
        <w:rPr>
          <w:rFonts w:asciiTheme="minorEastAsia" w:hAnsiTheme="minorEastAsia"/>
          <w:sz w:val="24"/>
          <w:lang w:eastAsia="zh-TW"/>
        </w:rPr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8820"/>
      </w:tblGrid>
      <w:tr w:rsidR="00845462" w:rsidRPr="00845462" w14:paraId="70397B6E" w14:textId="77777777" w:rsidTr="003F7265">
        <w:tc>
          <w:tcPr>
            <w:tcW w:w="9060" w:type="dxa"/>
          </w:tcPr>
          <w:p w14:paraId="4D9EDD46" w14:textId="4ACE6BF5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</w:rPr>
            </w:pPr>
            <w:r w:rsidRPr="00845462">
              <w:rPr>
                <w:rFonts w:asciiTheme="minorEastAsia" w:hAnsiTheme="minorEastAsia" w:hint="eastAsia"/>
                <w:sz w:val="24"/>
                <w:szCs w:val="24"/>
              </w:rPr>
              <w:t>下記のとおり事業計画書に対する検査を完了しました。</w:t>
            </w:r>
          </w:p>
          <w:p w14:paraId="629B9E8B" w14:textId="77777777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1E2BB7" w14:textId="77777777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4546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4546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年　　　月　　　日</w:t>
            </w:r>
          </w:p>
          <w:p w14:paraId="2B7FD091" w14:textId="77777777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  <w:p w14:paraId="61711048" w14:textId="2C380E4E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4546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　検査員　職　氏名　　　　　　　　　　　　　　　　　　　　</w:t>
            </w:r>
          </w:p>
          <w:p w14:paraId="498A908B" w14:textId="77777777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4546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　</w:t>
            </w:r>
          </w:p>
          <w:p w14:paraId="63D7FE09" w14:textId="7D899814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45462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　立会人　職　氏名　　　　　　　　　　　　　　　　　　　　</w:t>
            </w:r>
          </w:p>
        </w:tc>
      </w:tr>
      <w:tr w:rsidR="00845462" w:rsidRPr="00845462" w14:paraId="763F0F4D" w14:textId="77777777" w:rsidTr="003F7265">
        <w:tc>
          <w:tcPr>
            <w:tcW w:w="9060" w:type="dxa"/>
          </w:tcPr>
          <w:p w14:paraId="684114D5" w14:textId="77777777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</w:rPr>
            </w:pPr>
            <w:r w:rsidRPr="00845462">
              <w:rPr>
                <w:rFonts w:asciiTheme="minorEastAsia" w:hAnsiTheme="minorEastAsia" w:hint="eastAsia"/>
                <w:sz w:val="24"/>
                <w:szCs w:val="24"/>
              </w:rPr>
              <w:t>検査所見</w:t>
            </w:r>
          </w:p>
          <w:p w14:paraId="23C9228C" w14:textId="77777777" w:rsidR="004A3A36" w:rsidRPr="00845462" w:rsidRDefault="004A3A36" w:rsidP="003F72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3AF0E2" w14:textId="77777777" w:rsidR="004A3A36" w:rsidRPr="00845462" w:rsidRDefault="004A3A36" w:rsidP="004A3A36">
      <w:pPr>
        <w:ind w:firstLineChars="100" w:firstLine="240"/>
        <w:rPr>
          <w:rFonts w:ascii="ＭＳ 明朝" w:eastAsia="PMingLiU" w:hAnsi="ＭＳ 明朝"/>
          <w:sz w:val="24"/>
          <w:szCs w:val="24"/>
        </w:rPr>
      </w:pPr>
      <w:r w:rsidRPr="00845462">
        <w:rPr>
          <w:rFonts w:asciiTheme="minorEastAsia" w:hAnsiTheme="minorEastAsia" w:hint="eastAsia"/>
          <w:sz w:val="24"/>
          <w:szCs w:val="24"/>
        </w:rPr>
        <w:t>※検査欄は、市役所で記入します。</w:t>
      </w:r>
    </w:p>
    <w:p w14:paraId="445A0C83" w14:textId="3C7299B9" w:rsidR="00DC78B8" w:rsidRPr="00845462" w:rsidRDefault="00DC78B8" w:rsidP="00517D8A">
      <w:pPr>
        <w:rPr>
          <w:rFonts w:eastAsia="PMingLiU"/>
          <w:sz w:val="24"/>
        </w:rPr>
      </w:pPr>
      <w:r w:rsidRPr="00845462">
        <w:rPr>
          <w:rFonts w:eastAsia="PMingLiU"/>
          <w:sz w:val="24"/>
        </w:rPr>
        <w:br w:type="page"/>
      </w:r>
    </w:p>
    <w:p w14:paraId="2EE97D94" w14:textId="57E7C810" w:rsidR="00517D8A" w:rsidRPr="00845462" w:rsidRDefault="00771754" w:rsidP="00517D8A">
      <w:pPr>
        <w:rPr>
          <w:sz w:val="24"/>
          <w:lang w:eastAsia="zh-TW"/>
        </w:rPr>
      </w:pPr>
      <w:r w:rsidRPr="00845462">
        <w:rPr>
          <w:rFonts w:hint="eastAsia"/>
          <w:sz w:val="24"/>
          <w:lang w:eastAsia="zh-TW"/>
        </w:rPr>
        <w:lastRenderedPageBreak/>
        <w:t>様式第</w:t>
      </w:r>
      <w:r w:rsidR="00DC78B8" w:rsidRPr="00845462">
        <w:rPr>
          <w:rFonts w:hint="eastAsia"/>
          <w:sz w:val="24"/>
        </w:rPr>
        <w:t>３</w:t>
      </w:r>
      <w:r w:rsidR="00517D8A" w:rsidRPr="00845462">
        <w:rPr>
          <w:rFonts w:hint="eastAsia"/>
          <w:sz w:val="24"/>
          <w:lang w:eastAsia="zh-TW"/>
        </w:rPr>
        <w:t>号（第</w:t>
      </w:r>
      <w:r w:rsidR="008228C2" w:rsidRPr="00845462">
        <w:rPr>
          <w:rFonts w:hint="eastAsia"/>
          <w:sz w:val="24"/>
          <w:lang w:eastAsia="zh-TW"/>
        </w:rPr>
        <w:t>６</w:t>
      </w:r>
      <w:r w:rsidR="00517D8A" w:rsidRPr="00845462">
        <w:rPr>
          <w:rFonts w:hint="eastAsia"/>
          <w:sz w:val="24"/>
          <w:lang w:eastAsia="zh-TW"/>
        </w:rPr>
        <w:t>条関係）</w:t>
      </w:r>
    </w:p>
    <w:p w14:paraId="4E836D28" w14:textId="42810EE0" w:rsidR="00517D8A" w:rsidRPr="00845462" w:rsidRDefault="00144225" w:rsidP="00517D8A">
      <w:pPr>
        <w:jc w:val="right"/>
        <w:rPr>
          <w:sz w:val="24"/>
          <w:lang w:eastAsia="zh-TW"/>
        </w:rPr>
      </w:pPr>
      <w:r w:rsidRPr="00845462">
        <w:rPr>
          <w:rFonts w:hint="eastAsia"/>
          <w:sz w:val="24"/>
          <w:lang w:eastAsia="zh-TW"/>
        </w:rPr>
        <w:t>第</w:t>
      </w:r>
      <w:r w:rsidR="00517D8A" w:rsidRPr="00845462">
        <w:rPr>
          <w:rFonts w:hint="eastAsia"/>
          <w:sz w:val="24"/>
          <w:lang w:eastAsia="zh-TW"/>
        </w:rPr>
        <w:t xml:space="preserve">　　　　号</w:t>
      </w:r>
    </w:p>
    <w:p w14:paraId="22FF81EE" w14:textId="77777777" w:rsidR="00517D8A" w:rsidRPr="00845462" w:rsidRDefault="00517D8A" w:rsidP="00517D8A">
      <w:pPr>
        <w:jc w:val="right"/>
        <w:rPr>
          <w:sz w:val="24"/>
          <w:lang w:eastAsia="zh-TW"/>
        </w:rPr>
      </w:pPr>
      <w:r w:rsidRPr="00845462">
        <w:rPr>
          <w:rFonts w:hint="eastAsia"/>
          <w:sz w:val="24"/>
          <w:lang w:eastAsia="zh-TW"/>
        </w:rPr>
        <w:t xml:space="preserve">　年　　月　　日</w:t>
      </w:r>
    </w:p>
    <w:p w14:paraId="3F285E9A" w14:textId="77777777" w:rsidR="00517D8A" w:rsidRPr="00845462" w:rsidRDefault="00517D8A" w:rsidP="00517D8A">
      <w:pPr>
        <w:rPr>
          <w:sz w:val="24"/>
          <w:lang w:eastAsia="zh-TW"/>
        </w:rPr>
      </w:pPr>
    </w:p>
    <w:p w14:paraId="0AC21D4E" w14:textId="77777777" w:rsidR="00517D8A" w:rsidRPr="00845462" w:rsidRDefault="00517D8A" w:rsidP="00517D8A">
      <w:pPr>
        <w:ind w:firstLineChars="100" w:firstLine="240"/>
        <w:rPr>
          <w:sz w:val="24"/>
          <w:lang w:eastAsia="zh-TW"/>
        </w:rPr>
      </w:pPr>
      <w:r w:rsidRPr="00845462">
        <w:rPr>
          <w:rFonts w:hint="eastAsia"/>
          <w:sz w:val="24"/>
          <w:lang w:eastAsia="zh-TW"/>
        </w:rPr>
        <w:t xml:space="preserve">　　　　　　　　　　　様</w:t>
      </w:r>
    </w:p>
    <w:p w14:paraId="53EAE744" w14:textId="77777777" w:rsidR="00517D8A" w:rsidRPr="00845462" w:rsidRDefault="00517D8A" w:rsidP="00517D8A">
      <w:pPr>
        <w:rPr>
          <w:sz w:val="24"/>
          <w:lang w:eastAsia="zh-TW"/>
        </w:rPr>
      </w:pPr>
    </w:p>
    <w:p w14:paraId="75B702CD" w14:textId="77777777" w:rsidR="00517D8A" w:rsidRPr="00845462" w:rsidRDefault="00517D8A" w:rsidP="00517D8A">
      <w:pPr>
        <w:ind w:firstLineChars="2500" w:firstLine="6000"/>
        <w:rPr>
          <w:sz w:val="24"/>
        </w:rPr>
      </w:pPr>
      <w:r w:rsidRPr="00845462">
        <w:rPr>
          <w:rFonts w:hint="eastAsia"/>
          <w:sz w:val="24"/>
        </w:rPr>
        <w:t>人吉市長</w:t>
      </w:r>
    </w:p>
    <w:p w14:paraId="08F37048" w14:textId="77777777" w:rsidR="00517D8A" w:rsidRPr="00845462" w:rsidRDefault="00517D8A" w:rsidP="00517D8A">
      <w:pPr>
        <w:rPr>
          <w:sz w:val="24"/>
        </w:rPr>
      </w:pPr>
    </w:p>
    <w:p w14:paraId="7E272CBB" w14:textId="5F39C1F7" w:rsidR="00517D8A" w:rsidRPr="00845462" w:rsidRDefault="00E50E54" w:rsidP="00E50E54">
      <w:pPr>
        <w:jc w:val="center"/>
        <w:rPr>
          <w:sz w:val="24"/>
        </w:rPr>
      </w:pPr>
      <w:r w:rsidRPr="00845462">
        <w:rPr>
          <w:rFonts w:hint="eastAsia"/>
          <w:sz w:val="24"/>
        </w:rPr>
        <w:t>人吉市次世代の森林づくり対策事業補助金</w:t>
      </w:r>
      <w:r w:rsidR="00517D8A" w:rsidRPr="00845462">
        <w:rPr>
          <w:rFonts w:hint="eastAsia"/>
          <w:sz w:val="24"/>
        </w:rPr>
        <w:t>交付（不交付）決定通知書</w:t>
      </w:r>
    </w:p>
    <w:p w14:paraId="3FEBF313" w14:textId="77777777" w:rsidR="00517D8A" w:rsidRPr="00845462" w:rsidRDefault="00517D8A" w:rsidP="00517D8A">
      <w:pPr>
        <w:jc w:val="center"/>
        <w:rPr>
          <w:sz w:val="24"/>
        </w:rPr>
      </w:pPr>
    </w:p>
    <w:p w14:paraId="59D90488" w14:textId="44D93FDD" w:rsidR="00517D8A" w:rsidRPr="00845462" w:rsidRDefault="00517D8A" w:rsidP="00517D8A">
      <w:pPr>
        <w:rPr>
          <w:sz w:val="24"/>
        </w:rPr>
      </w:pPr>
      <w:r w:rsidRPr="00845462">
        <w:rPr>
          <w:rFonts w:hint="eastAsia"/>
          <w:sz w:val="24"/>
        </w:rPr>
        <w:t xml:space="preserve">　　　　年　　　月　　　日付けで申請のありました</w:t>
      </w:r>
      <w:r w:rsidR="00DC78B8" w:rsidRPr="00845462">
        <w:rPr>
          <w:rFonts w:hint="eastAsia"/>
          <w:sz w:val="24"/>
        </w:rPr>
        <w:t>人吉市次世代の森林づくり対策事業補助金</w:t>
      </w:r>
      <w:r w:rsidRPr="00845462">
        <w:rPr>
          <w:rFonts w:hint="eastAsia"/>
          <w:sz w:val="24"/>
        </w:rPr>
        <w:t>について、</w:t>
      </w:r>
      <w:r w:rsidR="00E50E54" w:rsidRPr="00845462">
        <w:rPr>
          <w:rFonts w:hint="eastAsia"/>
          <w:sz w:val="24"/>
        </w:rPr>
        <w:t>人吉市次世代の森林づくり対策事業補助金</w:t>
      </w:r>
      <w:r w:rsidRPr="00845462">
        <w:rPr>
          <w:rFonts w:hint="eastAsia"/>
          <w:sz w:val="24"/>
        </w:rPr>
        <w:t>交付要項第</w:t>
      </w:r>
      <w:r w:rsidR="008228C2" w:rsidRPr="00845462">
        <w:rPr>
          <w:rFonts w:hint="eastAsia"/>
          <w:sz w:val="24"/>
        </w:rPr>
        <w:t>６</w:t>
      </w:r>
      <w:r w:rsidRPr="00845462">
        <w:rPr>
          <w:rFonts w:hint="eastAsia"/>
          <w:sz w:val="24"/>
        </w:rPr>
        <w:t>条の規定に基づき、下記のとおり決定しましたので通知します。</w:t>
      </w:r>
    </w:p>
    <w:p w14:paraId="758FAD12" w14:textId="77777777" w:rsidR="00517D8A" w:rsidRPr="00845462" w:rsidRDefault="00517D8A" w:rsidP="00517D8A">
      <w:pPr>
        <w:rPr>
          <w:sz w:val="24"/>
        </w:rPr>
      </w:pPr>
    </w:p>
    <w:p w14:paraId="23EF7950" w14:textId="77777777" w:rsidR="00517D8A" w:rsidRPr="00845462" w:rsidRDefault="00517D8A" w:rsidP="00517D8A">
      <w:pPr>
        <w:rPr>
          <w:sz w:val="24"/>
        </w:rPr>
      </w:pPr>
    </w:p>
    <w:p w14:paraId="350DA996" w14:textId="77777777" w:rsidR="00517D8A" w:rsidRPr="00845462" w:rsidRDefault="00517D8A" w:rsidP="00517D8A">
      <w:pPr>
        <w:rPr>
          <w:sz w:val="24"/>
        </w:rPr>
      </w:pPr>
      <w:r w:rsidRPr="00845462">
        <w:rPr>
          <w:rFonts w:hint="eastAsia"/>
          <w:sz w:val="24"/>
        </w:rPr>
        <w:t>１　補助金の交付・不交付について　　（　交付　・　不交付　）</w:t>
      </w:r>
    </w:p>
    <w:p w14:paraId="682FA9D2" w14:textId="77777777" w:rsidR="00517D8A" w:rsidRPr="00845462" w:rsidRDefault="00517D8A" w:rsidP="00517D8A">
      <w:pPr>
        <w:rPr>
          <w:sz w:val="24"/>
        </w:rPr>
      </w:pPr>
    </w:p>
    <w:p w14:paraId="0792BE53" w14:textId="77777777" w:rsidR="00517D8A" w:rsidRPr="00845462" w:rsidRDefault="00517D8A" w:rsidP="00517D8A">
      <w:pPr>
        <w:rPr>
          <w:sz w:val="24"/>
        </w:rPr>
      </w:pPr>
    </w:p>
    <w:p w14:paraId="239C323F" w14:textId="77777777" w:rsidR="00517D8A" w:rsidRPr="00845462" w:rsidRDefault="00517D8A" w:rsidP="00517D8A">
      <w:pPr>
        <w:rPr>
          <w:rFonts w:ascii="ＭＳ 明朝" w:eastAsia="ＭＳ 明朝" w:hAnsi="ＭＳ 明朝" w:cs="ＭＳ 明朝"/>
          <w:sz w:val="24"/>
          <w:u w:val="single"/>
        </w:rPr>
      </w:pPr>
      <w:r w:rsidRPr="00845462">
        <w:rPr>
          <w:rFonts w:hint="eastAsia"/>
          <w:sz w:val="24"/>
        </w:rPr>
        <w:t>２　交付決定額</w:t>
      </w:r>
      <w:r w:rsidRPr="00845462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845462">
        <w:rPr>
          <w:rFonts w:ascii="ＭＳ 明朝" w:eastAsia="ＭＳ 明朝" w:hAnsi="ＭＳ 明朝" w:cs="ＭＳ 明朝" w:hint="eastAsia"/>
          <w:sz w:val="24"/>
          <w:u w:val="single"/>
        </w:rPr>
        <w:t>金　　　　　　　　千円</w:t>
      </w:r>
      <w:r w:rsidRPr="00845462">
        <w:rPr>
          <w:rFonts w:ascii="ＭＳ 明朝" w:eastAsia="ＭＳ 明朝" w:hAnsi="ＭＳ 明朝" w:cs="ＭＳ 明朝" w:hint="eastAsia"/>
          <w:sz w:val="24"/>
        </w:rPr>
        <w:t>（上記１で交付の場合）</w:t>
      </w:r>
    </w:p>
    <w:p w14:paraId="3A40684A" w14:textId="77777777" w:rsidR="00517D8A" w:rsidRPr="00845462" w:rsidRDefault="00517D8A" w:rsidP="00517D8A">
      <w:pPr>
        <w:rPr>
          <w:rFonts w:ascii="ＭＳ 明朝" w:eastAsia="ＭＳ 明朝" w:hAnsi="ＭＳ 明朝" w:cs="ＭＳ 明朝"/>
          <w:sz w:val="24"/>
          <w:u w:val="single"/>
        </w:rPr>
      </w:pPr>
    </w:p>
    <w:p w14:paraId="53EDAAB6" w14:textId="77777777" w:rsidR="00517D8A" w:rsidRPr="00845462" w:rsidRDefault="00517D8A" w:rsidP="00517D8A">
      <w:pPr>
        <w:rPr>
          <w:rFonts w:ascii="ＭＳ 明朝" w:eastAsia="ＭＳ 明朝" w:hAnsi="ＭＳ 明朝" w:cs="ＭＳ 明朝"/>
          <w:sz w:val="24"/>
          <w:u w:val="single"/>
        </w:rPr>
      </w:pPr>
    </w:p>
    <w:p w14:paraId="5FBADB10" w14:textId="77777777" w:rsidR="00517D8A" w:rsidRPr="00845462" w:rsidRDefault="00517D8A" w:rsidP="00517D8A">
      <w:pPr>
        <w:rPr>
          <w:sz w:val="24"/>
        </w:rPr>
      </w:pPr>
      <w:r w:rsidRPr="00845462">
        <w:rPr>
          <w:rFonts w:ascii="ＭＳ 明朝" w:eastAsia="ＭＳ 明朝" w:hAnsi="ＭＳ 明朝" w:cs="ＭＳ 明朝" w:hint="eastAsia"/>
          <w:sz w:val="24"/>
        </w:rPr>
        <w:t>３　不交付の理由　（上記１で不交付の場合）</w:t>
      </w:r>
    </w:p>
    <w:p w14:paraId="1E72D193" w14:textId="77777777" w:rsidR="00517D8A" w:rsidRPr="00845462" w:rsidRDefault="00517D8A" w:rsidP="00517D8A">
      <w:pPr>
        <w:rPr>
          <w:sz w:val="24"/>
        </w:rPr>
      </w:pPr>
    </w:p>
    <w:p w14:paraId="35DEC94C" w14:textId="77777777" w:rsidR="00517D8A" w:rsidRPr="00845462" w:rsidRDefault="00517D8A" w:rsidP="00517D8A">
      <w:pPr>
        <w:rPr>
          <w:sz w:val="24"/>
        </w:rPr>
      </w:pPr>
    </w:p>
    <w:p w14:paraId="3EDD3ABB" w14:textId="3AA91019" w:rsidR="00144225" w:rsidRPr="00845462" w:rsidRDefault="00144225">
      <w:pPr>
        <w:widowControl/>
        <w:jc w:val="left"/>
        <w:rPr>
          <w:sz w:val="24"/>
        </w:rPr>
      </w:pPr>
      <w:r w:rsidRPr="00845462">
        <w:rPr>
          <w:sz w:val="24"/>
        </w:rPr>
        <w:br w:type="page"/>
      </w:r>
    </w:p>
    <w:p w14:paraId="324963CE" w14:textId="245B3FC7" w:rsidR="009B00D5" w:rsidRPr="00845462" w:rsidRDefault="00AF4808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様</w:t>
      </w:r>
      <w:r w:rsidR="007139C0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式第</w:t>
      </w:r>
      <w:r w:rsidR="00A343E2" w:rsidRPr="00845462">
        <w:rPr>
          <w:rFonts w:ascii="ＭＳ 明朝" w:eastAsia="ＭＳ 明朝" w:hAnsi="ＭＳ 明朝" w:hint="eastAsia"/>
          <w:sz w:val="24"/>
          <w:szCs w:val="24"/>
        </w:rPr>
        <w:t>４</w:t>
      </w:r>
      <w:r w:rsidR="009B00D5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号（第</w:t>
      </w:r>
      <w:r w:rsidR="007139C0" w:rsidRPr="00845462">
        <w:rPr>
          <w:rFonts w:ascii="ＭＳ 明朝" w:eastAsia="ＭＳ 明朝" w:hAnsi="ＭＳ 明朝" w:hint="eastAsia"/>
          <w:sz w:val="24"/>
          <w:szCs w:val="24"/>
        </w:rPr>
        <w:t>７</w:t>
      </w:r>
      <w:r w:rsidR="009B00D5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条関係）</w:t>
      </w:r>
    </w:p>
    <w:p w14:paraId="44869407" w14:textId="09E2F0F1" w:rsidR="009B00D5" w:rsidRPr="00845462" w:rsidRDefault="00CB4C76" w:rsidP="009B00D5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 w:rsidR="009B00D5"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号</w:t>
      </w:r>
    </w:p>
    <w:p w14:paraId="79E9A13D" w14:textId="77777777" w:rsidR="009B00D5" w:rsidRPr="00845462" w:rsidRDefault="009B00D5" w:rsidP="009B00D5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年　　月　　日</w:t>
      </w:r>
    </w:p>
    <w:p w14:paraId="12DB930E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A53729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様</w:t>
      </w:r>
    </w:p>
    <w:p w14:paraId="3941E6C7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03F33B0" w14:textId="77777777" w:rsidR="009B00D5" w:rsidRPr="00845462" w:rsidRDefault="009B00D5" w:rsidP="009B00D5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>人吉市長</w:t>
      </w:r>
    </w:p>
    <w:p w14:paraId="03AEC726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</w:rPr>
      </w:pPr>
    </w:p>
    <w:p w14:paraId="631AB8F8" w14:textId="64163DB2" w:rsidR="009B00D5" w:rsidRPr="00845462" w:rsidRDefault="007139C0" w:rsidP="00AF4808">
      <w:pPr>
        <w:jc w:val="center"/>
        <w:rPr>
          <w:rFonts w:ascii="ＭＳ 明朝" w:eastAsia="ＭＳ 明朝" w:hAnsi="ＭＳ 明朝"/>
          <w:sz w:val="24"/>
          <w:szCs w:val="24"/>
        </w:rPr>
      </w:pPr>
      <w:r w:rsidRPr="00845462">
        <w:rPr>
          <w:rFonts w:hint="eastAsia"/>
          <w:sz w:val="24"/>
        </w:rPr>
        <w:t>人吉市次世代の森林づくり対策事業補助金</w:t>
      </w:r>
      <w:r w:rsidR="009B00D5" w:rsidRPr="00845462">
        <w:rPr>
          <w:rFonts w:ascii="ＭＳ 明朝" w:eastAsia="ＭＳ 明朝" w:hAnsi="ＭＳ 明朝" w:hint="eastAsia"/>
          <w:sz w:val="24"/>
          <w:szCs w:val="24"/>
        </w:rPr>
        <w:t>交付決定取消通知書</w:t>
      </w:r>
    </w:p>
    <w:p w14:paraId="1336FCD4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</w:rPr>
      </w:pPr>
    </w:p>
    <w:p w14:paraId="3F8E18B9" w14:textId="6DCD5F3F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</w:rPr>
      </w:pPr>
      <w:r w:rsidRPr="00845462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　　　第　　　　号で交付決定した</w:t>
      </w:r>
      <w:r w:rsidR="007139C0" w:rsidRPr="00845462">
        <w:rPr>
          <w:rFonts w:ascii="ＭＳ 明朝" w:eastAsia="ＭＳ 明朝" w:hAnsi="ＭＳ 明朝" w:hint="eastAsia"/>
          <w:sz w:val="24"/>
          <w:szCs w:val="24"/>
        </w:rPr>
        <w:t>人吉市次世代の森林づくり対策事業補助金</w:t>
      </w:r>
      <w:r w:rsidRPr="0084546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7139C0" w:rsidRPr="00845462">
        <w:rPr>
          <w:rFonts w:ascii="ＭＳ 明朝" w:eastAsia="ＭＳ 明朝" w:hAnsi="ＭＳ 明朝" w:hint="eastAsia"/>
          <w:sz w:val="24"/>
          <w:szCs w:val="24"/>
        </w:rPr>
        <w:t>人吉市次世代の森林づくり対策事業補助金</w:t>
      </w:r>
      <w:r w:rsidR="00AF4808" w:rsidRPr="00845462">
        <w:rPr>
          <w:rFonts w:ascii="ＭＳ 明朝" w:eastAsia="ＭＳ 明朝" w:hAnsi="ＭＳ 明朝" w:hint="eastAsia"/>
          <w:sz w:val="24"/>
          <w:szCs w:val="24"/>
        </w:rPr>
        <w:t>交付</w:t>
      </w:r>
      <w:r w:rsidR="00CB4C76" w:rsidRPr="00845462">
        <w:rPr>
          <w:rFonts w:ascii="ＭＳ 明朝" w:eastAsia="ＭＳ 明朝" w:hAnsi="ＭＳ 明朝" w:hint="eastAsia"/>
          <w:sz w:val="24"/>
          <w:szCs w:val="24"/>
        </w:rPr>
        <w:t>要項</w:t>
      </w:r>
      <w:r w:rsidRPr="00845462">
        <w:rPr>
          <w:rFonts w:ascii="ＭＳ 明朝" w:eastAsia="ＭＳ 明朝" w:hAnsi="ＭＳ 明朝" w:hint="eastAsia"/>
          <w:sz w:val="24"/>
          <w:szCs w:val="24"/>
        </w:rPr>
        <w:t>第</w:t>
      </w:r>
      <w:r w:rsidR="007139C0" w:rsidRPr="00845462">
        <w:rPr>
          <w:rFonts w:ascii="ＭＳ 明朝" w:eastAsia="ＭＳ 明朝" w:hAnsi="ＭＳ 明朝" w:hint="eastAsia"/>
          <w:sz w:val="24"/>
          <w:szCs w:val="24"/>
        </w:rPr>
        <w:t>７</w:t>
      </w:r>
      <w:r w:rsidRPr="00845462">
        <w:rPr>
          <w:rFonts w:ascii="ＭＳ 明朝" w:eastAsia="ＭＳ 明朝" w:hAnsi="ＭＳ 明朝" w:hint="eastAsia"/>
          <w:sz w:val="24"/>
          <w:szCs w:val="24"/>
        </w:rPr>
        <w:t>条第１項の規定により、下記のとおり交付決定を取り消したので、返還期限までに当該補助金を返還してください。</w:t>
      </w:r>
    </w:p>
    <w:p w14:paraId="49574487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</w:rPr>
      </w:pPr>
    </w:p>
    <w:p w14:paraId="33ECC849" w14:textId="77777777" w:rsidR="009B00D5" w:rsidRPr="00845462" w:rsidRDefault="009B00D5" w:rsidP="00AF4808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1DCC58CF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377D132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１　交付決定取消理由</w:t>
      </w:r>
    </w:p>
    <w:p w14:paraId="66A13664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1B08241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B81CEFA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DEE4515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２　交付決定額　　　　</w:t>
      </w:r>
      <w:r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金　　　　　　　　　　千円</w:t>
      </w:r>
    </w:p>
    <w:p w14:paraId="78DCFEA2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1217C0B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３　交付決定取消額　　</w:t>
      </w:r>
      <w:r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金　　　　　　　　　　千円</w:t>
      </w:r>
    </w:p>
    <w:p w14:paraId="0CA0A11E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951BDB0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４　返還額　　　　　　</w:t>
      </w:r>
      <w:r w:rsidRPr="0084546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金　　　　　　　　　　千円</w:t>
      </w:r>
    </w:p>
    <w:p w14:paraId="1FE6CED9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49A205D" w14:textId="77777777" w:rsidR="009B00D5" w:rsidRPr="00845462" w:rsidRDefault="009B00D5" w:rsidP="009B00D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45462">
        <w:rPr>
          <w:rFonts w:ascii="ＭＳ 明朝" w:eastAsia="ＭＳ 明朝" w:hAnsi="ＭＳ 明朝" w:hint="eastAsia"/>
          <w:sz w:val="24"/>
          <w:szCs w:val="24"/>
          <w:lang w:eastAsia="zh-TW"/>
        </w:rPr>
        <w:t>５　返還期限　　　　　　　　　年　　　月　　　日</w:t>
      </w:r>
    </w:p>
    <w:p w14:paraId="57D87F34" w14:textId="77777777" w:rsidR="004B7043" w:rsidRPr="00845462" w:rsidRDefault="004B7043" w:rsidP="007A515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794CBA1" w14:textId="77777777" w:rsidR="004B7043" w:rsidRPr="00845462" w:rsidRDefault="004B7043" w:rsidP="007A515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2549BE2" w14:textId="77777777" w:rsidR="004B7043" w:rsidRPr="00845462" w:rsidRDefault="004B7043" w:rsidP="007A515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2ECF003" w14:textId="77777777" w:rsidR="004B7043" w:rsidRPr="00845462" w:rsidRDefault="004B7043" w:rsidP="007A515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6C084CB" w14:textId="77777777" w:rsidR="004B7043" w:rsidRPr="00845462" w:rsidRDefault="004B7043" w:rsidP="007A515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2B35A8F" w14:textId="77777777" w:rsidR="004B7043" w:rsidRPr="00845462" w:rsidRDefault="004B7043" w:rsidP="007A515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4B7043" w:rsidRPr="00845462" w:rsidSect="00DC78B8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9FA1C" w14:textId="77777777" w:rsidR="0016594E" w:rsidRDefault="0016594E" w:rsidP="0020675B">
      <w:r>
        <w:separator/>
      </w:r>
    </w:p>
  </w:endnote>
  <w:endnote w:type="continuationSeparator" w:id="0">
    <w:p w14:paraId="3ACBBF15" w14:textId="77777777" w:rsidR="0016594E" w:rsidRDefault="0016594E" w:rsidP="0020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818B" w14:textId="77777777" w:rsidR="0016594E" w:rsidRDefault="0016594E" w:rsidP="0020675B">
      <w:r>
        <w:separator/>
      </w:r>
    </w:p>
  </w:footnote>
  <w:footnote w:type="continuationSeparator" w:id="0">
    <w:p w14:paraId="66764ED0" w14:textId="77777777" w:rsidR="0016594E" w:rsidRDefault="0016594E" w:rsidP="0020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78E2"/>
    <w:multiLevelType w:val="hybridMultilevel"/>
    <w:tmpl w:val="5414D618"/>
    <w:lvl w:ilvl="0" w:tplc="EABE3B3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6F5563B4"/>
    <w:multiLevelType w:val="hybridMultilevel"/>
    <w:tmpl w:val="019E7EF4"/>
    <w:lvl w:ilvl="0" w:tplc="CD2CB9E4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54A5EFF"/>
    <w:multiLevelType w:val="hybridMultilevel"/>
    <w:tmpl w:val="7646E338"/>
    <w:lvl w:ilvl="0" w:tplc="EABE3B3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34147D"/>
    <w:multiLevelType w:val="hybridMultilevel"/>
    <w:tmpl w:val="EA426300"/>
    <w:lvl w:ilvl="0" w:tplc="EABE3B3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29"/>
    <w:rsid w:val="00031EBB"/>
    <w:rsid w:val="00084EB3"/>
    <w:rsid w:val="000A56EF"/>
    <w:rsid w:val="001022F7"/>
    <w:rsid w:val="00127B39"/>
    <w:rsid w:val="00144225"/>
    <w:rsid w:val="0016594E"/>
    <w:rsid w:val="00181681"/>
    <w:rsid w:val="00197D3C"/>
    <w:rsid w:val="0020675B"/>
    <w:rsid w:val="00283B2E"/>
    <w:rsid w:val="002B60AE"/>
    <w:rsid w:val="002E618C"/>
    <w:rsid w:val="003155E2"/>
    <w:rsid w:val="003406E5"/>
    <w:rsid w:val="003B0DD6"/>
    <w:rsid w:val="003B2E3D"/>
    <w:rsid w:val="004A3A36"/>
    <w:rsid w:val="004B7043"/>
    <w:rsid w:val="00517D8A"/>
    <w:rsid w:val="00542854"/>
    <w:rsid w:val="005C3928"/>
    <w:rsid w:val="006470C5"/>
    <w:rsid w:val="00681929"/>
    <w:rsid w:val="007139C0"/>
    <w:rsid w:val="00741AA7"/>
    <w:rsid w:val="00746B26"/>
    <w:rsid w:val="00771754"/>
    <w:rsid w:val="007A515A"/>
    <w:rsid w:val="007E2F48"/>
    <w:rsid w:val="008228C2"/>
    <w:rsid w:val="00845462"/>
    <w:rsid w:val="008475AF"/>
    <w:rsid w:val="00877ACA"/>
    <w:rsid w:val="008B08AE"/>
    <w:rsid w:val="008D64FB"/>
    <w:rsid w:val="0096126E"/>
    <w:rsid w:val="00977BA1"/>
    <w:rsid w:val="00983DB1"/>
    <w:rsid w:val="009B00D5"/>
    <w:rsid w:val="00A343E2"/>
    <w:rsid w:val="00AF4808"/>
    <w:rsid w:val="00B02F46"/>
    <w:rsid w:val="00B72C9E"/>
    <w:rsid w:val="00B73424"/>
    <w:rsid w:val="00C00B7C"/>
    <w:rsid w:val="00C23CAC"/>
    <w:rsid w:val="00C91018"/>
    <w:rsid w:val="00C93D8D"/>
    <w:rsid w:val="00CA6529"/>
    <w:rsid w:val="00CB4C76"/>
    <w:rsid w:val="00CB72B4"/>
    <w:rsid w:val="00D76C95"/>
    <w:rsid w:val="00DB0DA1"/>
    <w:rsid w:val="00DC1866"/>
    <w:rsid w:val="00DC78B8"/>
    <w:rsid w:val="00E50E54"/>
    <w:rsid w:val="00E535FC"/>
    <w:rsid w:val="00E86731"/>
    <w:rsid w:val="00E9506E"/>
    <w:rsid w:val="00EB2185"/>
    <w:rsid w:val="00EB2B53"/>
    <w:rsid w:val="00ED2235"/>
    <w:rsid w:val="00F43F89"/>
    <w:rsid w:val="00F56A03"/>
    <w:rsid w:val="00FA360C"/>
    <w:rsid w:val="00F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BC96DB"/>
  <w15:chartTrackingRefBased/>
  <w15:docId w15:val="{A3EF6437-198D-45EC-A1E6-9B5D107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75B"/>
  </w:style>
  <w:style w:type="paragraph" w:styleId="a5">
    <w:name w:val="footer"/>
    <w:basedOn w:val="a"/>
    <w:link w:val="a6"/>
    <w:uiPriority w:val="99"/>
    <w:unhideWhenUsed/>
    <w:rsid w:val="00206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75B"/>
  </w:style>
  <w:style w:type="paragraph" w:styleId="a7">
    <w:name w:val="List Paragraph"/>
    <w:basedOn w:val="a"/>
    <w:uiPriority w:val="34"/>
    <w:qFormat/>
    <w:rsid w:val="0020675B"/>
    <w:pPr>
      <w:ind w:leftChars="400" w:left="840"/>
    </w:pPr>
  </w:style>
  <w:style w:type="table" w:styleId="a8">
    <w:name w:val="Table Grid"/>
    <w:basedOn w:val="a1"/>
    <w:uiPriority w:val="39"/>
    <w:rsid w:val="004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8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91018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A6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A6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A65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6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6529"/>
    <w:rPr>
      <w:b/>
      <w:bCs/>
    </w:rPr>
  </w:style>
  <w:style w:type="table" w:customStyle="1" w:styleId="1">
    <w:name w:val="表 (格子)1"/>
    <w:basedOn w:val="a1"/>
    <w:next w:val="a8"/>
    <w:uiPriority w:val="59"/>
    <w:rsid w:val="0018168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E132-7198-4BA6-95A5-664CE416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高田尚志</dc:creator>
  <cp:keywords/>
  <dc:description/>
  <cp:lastModifiedBy>高田尚志</cp:lastModifiedBy>
  <cp:revision>32</cp:revision>
  <cp:lastPrinted>2025-09-25T05:28:00Z</cp:lastPrinted>
  <dcterms:created xsi:type="dcterms:W3CDTF">2024-11-07T02:09:00Z</dcterms:created>
  <dcterms:modified xsi:type="dcterms:W3CDTF">2025-10-09T06:30:00Z</dcterms:modified>
</cp:coreProperties>
</file>