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6FC" w:rsidRPr="00726ABF" w:rsidRDefault="003710B9" w:rsidP="001616FC">
      <w:pPr>
        <w:rPr>
          <w:rFonts w:ascii="ＭＳ 明朝" w:hAnsi="ＭＳ 明朝"/>
          <w:szCs w:val="21"/>
        </w:rPr>
      </w:pPr>
      <w:r>
        <w:rPr>
          <w:rFonts w:ascii="ＭＳ 明朝" w:hAnsi="ＭＳ 明朝" w:hint="eastAsia"/>
          <w:szCs w:val="21"/>
        </w:rPr>
        <w:t>様式第１号（第２</w:t>
      </w:r>
      <w:r w:rsidR="00421E9E">
        <w:rPr>
          <w:rFonts w:ascii="ＭＳ 明朝" w:hAnsi="ＭＳ 明朝" w:hint="eastAsia"/>
          <w:szCs w:val="21"/>
        </w:rPr>
        <w:t>条</w:t>
      </w:r>
      <w:r w:rsidR="001616FC" w:rsidRPr="00726ABF">
        <w:rPr>
          <w:rFonts w:ascii="ＭＳ 明朝" w:hAnsi="ＭＳ 明朝" w:hint="eastAsia"/>
          <w:szCs w:val="21"/>
        </w:rPr>
        <w:t>関係）</w:t>
      </w:r>
    </w:p>
    <w:p w:rsidR="001616FC" w:rsidRPr="00C438FC" w:rsidRDefault="001616FC" w:rsidP="001616FC">
      <w:pPr>
        <w:rPr>
          <w:rFonts w:ascii="ＭＳ 明朝" w:hAnsi="ＭＳ 明朝"/>
          <w:szCs w:val="21"/>
        </w:rPr>
      </w:pPr>
    </w:p>
    <w:p w:rsidR="001616FC" w:rsidRPr="00726ABF" w:rsidRDefault="001616FC" w:rsidP="003710B9">
      <w:pPr>
        <w:spacing w:line="240" w:lineRule="exact"/>
        <w:jc w:val="center"/>
        <w:rPr>
          <w:rFonts w:ascii="ＭＳ 明朝" w:hAnsi="ＭＳ 明朝"/>
          <w:szCs w:val="21"/>
        </w:rPr>
      </w:pPr>
      <w:r w:rsidRPr="00726ABF">
        <w:rPr>
          <w:rFonts w:ascii="ＭＳ 明朝" w:hAnsi="ＭＳ 明朝" w:hint="eastAsia"/>
          <w:szCs w:val="21"/>
        </w:rPr>
        <w:t>被災市街地復興推進地域内建築行為等許可申請書</w:t>
      </w:r>
    </w:p>
    <w:p w:rsidR="001616FC" w:rsidRPr="00726ABF" w:rsidRDefault="001616FC" w:rsidP="00402A34">
      <w:pPr>
        <w:spacing w:line="240" w:lineRule="exact"/>
        <w:rPr>
          <w:rFonts w:ascii="ＭＳ 明朝" w:hAnsi="ＭＳ 明朝"/>
          <w:szCs w:val="21"/>
        </w:rPr>
      </w:pPr>
    </w:p>
    <w:p w:rsidR="001616FC" w:rsidRPr="00726ABF" w:rsidRDefault="003A0AB2" w:rsidP="003710B9">
      <w:pPr>
        <w:spacing w:line="240" w:lineRule="exact"/>
        <w:ind w:firstLineChars="900" w:firstLine="1890"/>
        <w:jc w:val="right"/>
        <w:rPr>
          <w:rFonts w:ascii="ＭＳ 明朝" w:hAnsi="ＭＳ 明朝"/>
          <w:szCs w:val="21"/>
        </w:rPr>
      </w:pPr>
      <w:r>
        <w:rPr>
          <w:rFonts w:ascii="ＭＳ 明朝" w:hAnsi="ＭＳ 明朝" w:hint="eastAsia"/>
          <w:szCs w:val="21"/>
        </w:rPr>
        <w:t xml:space="preserve">　</w:t>
      </w:r>
      <w:r w:rsidR="004C4890">
        <w:rPr>
          <w:rFonts w:ascii="ＭＳ 明朝" w:hAnsi="ＭＳ 明朝" w:hint="eastAsia"/>
          <w:szCs w:val="21"/>
        </w:rPr>
        <w:t xml:space="preserve">　　　年　　月　</w:t>
      </w:r>
      <w:r w:rsidR="001616FC" w:rsidRPr="00726ABF">
        <w:rPr>
          <w:rFonts w:ascii="ＭＳ 明朝" w:hAnsi="ＭＳ 明朝" w:hint="eastAsia"/>
          <w:szCs w:val="21"/>
        </w:rPr>
        <w:t xml:space="preserve">　日　</w:t>
      </w:r>
    </w:p>
    <w:p w:rsidR="001616FC" w:rsidRPr="00726ABF" w:rsidRDefault="003A0AB2" w:rsidP="00402A34">
      <w:pPr>
        <w:spacing w:line="240" w:lineRule="exact"/>
        <w:ind w:firstLineChars="100" w:firstLine="210"/>
        <w:rPr>
          <w:rFonts w:ascii="ＭＳ 明朝" w:hAnsi="ＭＳ 明朝"/>
          <w:szCs w:val="21"/>
        </w:rPr>
      </w:pPr>
      <w:r>
        <w:rPr>
          <w:rFonts w:ascii="ＭＳ 明朝" w:hAnsi="ＭＳ 明朝" w:hint="eastAsia"/>
          <w:szCs w:val="21"/>
        </w:rPr>
        <w:t xml:space="preserve">人吉市長　　　　　　　　　　　　</w:t>
      </w:r>
      <w:r w:rsidR="001616FC">
        <w:rPr>
          <w:rFonts w:ascii="ＭＳ 明朝" w:hAnsi="ＭＳ 明朝" w:hint="eastAsia"/>
          <w:szCs w:val="21"/>
        </w:rPr>
        <w:t>様</w:t>
      </w:r>
    </w:p>
    <w:p w:rsidR="001616FC" w:rsidRPr="00726ABF" w:rsidRDefault="001616FC" w:rsidP="00402A34">
      <w:pPr>
        <w:spacing w:line="240" w:lineRule="exact"/>
        <w:rPr>
          <w:rFonts w:ascii="ＭＳ 明朝" w:hAnsi="ＭＳ 明朝"/>
          <w:szCs w:val="21"/>
        </w:rPr>
      </w:pPr>
    </w:p>
    <w:p w:rsidR="003A0AB2" w:rsidRDefault="001616FC" w:rsidP="00402A34">
      <w:pPr>
        <w:spacing w:line="240" w:lineRule="exact"/>
        <w:rPr>
          <w:rFonts w:ascii="ＭＳ 明朝" w:hAnsi="ＭＳ 明朝"/>
          <w:szCs w:val="21"/>
        </w:rPr>
      </w:pPr>
      <w:r w:rsidRPr="00726ABF">
        <w:rPr>
          <w:rFonts w:ascii="ＭＳ 明朝" w:hAnsi="ＭＳ 明朝" w:hint="eastAsia"/>
          <w:szCs w:val="21"/>
        </w:rPr>
        <w:t xml:space="preserve">　　　　　　　　　　　　　　　　</w:t>
      </w:r>
      <w:r w:rsidR="003A0AB2">
        <w:rPr>
          <w:rFonts w:ascii="ＭＳ 明朝" w:hAnsi="ＭＳ 明朝" w:hint="eastAsia"/>
          <w:szCs w:val="21"/>
        </w:rPr>
        <w:t xml:space="preserve">　　　　（</w:t>
      </w:r>
      <w:r w:rsidRPr="00726ABF">
        <w:rPr>
          <w:rFonts w:ascii="ＭＳ 明朝" w:hAnsi="ＭＳ 明朝" w:hint="eastAsia"/>
          <w:szCs w:val="21"/>
        </w:rPr>
        <w:t>申請者</w:t>
      </w:r>
      <w:r w:rsidR="003A0AB2">
        <w:rPr>
          <w:rFonts w:ascii="ＭＳ 明朝" w:hAnsi="ＭＳ 明朝" w:hint="eastAsia"/>
          <w:szCs w:val="21"/>
        </w:rPr>
        <w:t>）</w:t>
      </w:r>
    </w:p>
    <w:p w:rsidR="001616FC" w:rsidRDefault="001616FC" w:rsidP="003A0AB2">
      <w:pPr>
        <w:spacing w:line="240" w:lineRule="exact"/>
        <w:ind w:firstLineChars="2100" w:firstLine="4410"/>
        <w:rPr>
          <w:rFonts w:ascii="ＭＳ 明朝" w:hAnsi="ＭＳ 明朝"/>
          <w:szCs w:val="21"/>
        </w:rPr>
      </w:pPr>
      <w:r w:rsidRPr="00726ABF">
        <w:rPr>
          <w:rFonts w:ascii="ＭＳ 明朝" w:hAnsi="ＭＳ 明朝" w:hint="eastAsia"/>
          <w:szCs w:val="21"/>
        </w:rPr>
        <w:t>住</w:t>
      </w:r>
      <w:r w:rsidR="003A0AB2">
        <w:rPr>
          <w:rFonts w:ascii="ＭＳ 明朝" w:hAnsi="ＭＳ 明朝" w:hint="eastAsia"/>
          <w:szCs w:val="21"/>
        </w:rPr>
        <w:t xml:space="preserve">　</w:t>
      </w:r>
      <w:r w:rsidR="003710B9">
        <w:rPr>
          <w:rFonts w:ascii="ＭＳ 明朝" w:hAnsi="ＭＳ 明朝" w:hint="eastAsia"/>
          <w:szCs w:val="21"/>
        </w:rPr>
        <w:t xml:space="preserve">　</w:t>
      </w:r>
      <w:r w:rsidRPr="00726ABF">
        <w:rPr>
          <w:rFonts w:ascii="ＭＳ 明朝" w:hAnsi="ＭＳ 明朝" w:hint="eastAsia"/>
          <w:szCs w:val="21"/>
        </w:rPr>
        <w:t>所</w:t>
      </w:r>
    </w:p>
    <w:p w:rsidR="00063805" w:rsidRDefault="003A0AB2" w:rsidP="003A0AB2">
      <w:pPr>
        <w:spacing w:line="240" w:lineRule="exact"/>
        <w:ind w:firstLineChars="2100" w:firstLine="4410"/>
        <w:rPr>
          <w:rFonts w:ascii="ＭＳ 明朝" w:hAnsi="ＭＳ 明朝"/>
          <w:szCs w:val="21"/>
        </w:rPr>
      </w:pPr>
      <w:r>
        <w:rPr>
          <w:rFonts w:ascii="ＭＳ 明朝" w:hAnsi="ＭＳ 明朝" w:hint="eastAsia"/>
          <w:szCs w:val="21"/>
        </w:rPr>
        <w:t xml:space="preserve">氏　</w:t>
      </w:r>
      <w:r w:rsidR="003710B9">
        <w:rPr>
          <w:rFonts w:ascii="ＭＳ 明朝" w:hAnsi="ＭＳ 明朝" w:hint="eastAsia"/>
          <w:szCs w:val="21"/>
        </w:rPr>
        <w:t xml:space="preserve">　</w:t>
      </w:r>
      <w:r>
        <w:rPr>
          <w:rFonts w:ascii="ＭＳ 明朝" w:hAnsi="ＭＳ 明朝" w:hint="eastAsia"/>
          <w:szCs w:val="21"/>
        </w:rPr>
        <w:t>名</w:t>
      </w:r>
    </w:p>
    <w:p w:rsidR="00063805" w:rsidRPr="00726ABF" w:rsidRDefault="003A0AB2" w:rsidP="00402A34">
      <w:pPr>
        <w:spacing w:line="240" w:lineRule="exact"/>
        <w:rPr>
          <w:rFonts w:ascii="ＭＳ 明朝" w:hAnsi="ＭＳ 明朝"/>
          <w:szCs w:val="21"/>
        </w:rPr>
      </w:pP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t xml:space="preserve">　電話番号</w:t>
      </w:r>
    </w:p>
    <w:p w:rsidR="001616FC" w:rsidRPr="00726ABF" w:rsidRDefault="001616FC" w:rsidP="00402A34">
      <w:pPr>
        <w:spacing w:line="240" w:lineRule="exact"/>
        <w:rPr>
          <w:rFonts w:ascii="ＭＳ 明朝" w:hAnsi="ＭＳ 明朝"/>
          <w:szCs w:val="21"/>
        </w:rPr>
      </w:pPr>
    </w:p>
    <w:p w:rsidR="001616FC" w:rsidRPr="00726ABF" w:rsidRDefault="001616FC" w:rsidP="001616FC">
      <w:pPr>
        <w:rPr>
          <w:rFonts w:ascii="ＭＳ 明朝" w:hAnsi="ＭＳ 明朝"/>
          <w:szCs w:val="21"/>
        </w:rPr>
      </w:pPr>
      <w:r w:rsidRPr="00726ABF">
        <w:rPr>
          <w:rFonts w:ascii="ＭＳ 明朝" w:hAnsi="ＭＳ 明朝" w:hint="eastAsia"/>
          <w:szCs w:val="21"/>
        </w:rPr>
        <w:t xml:space="preserve">　被災市街地復興特別措置法</w:t>
      </w:r>
      <w:r w:rsidR="003710B9">
        <w:rPr>
          <w:rFonts w:ascii="ＭＳ 明朝" w:hAnsi="ＭＳ 明朝" w:hint="eastAsia"/>
          <w:szCs w:val="21"/>
        </w:rPr>
        <w:t>（平成７</w:t>
      </w:r>
      <w:bookmarkStart w:id="0" w:name="_GoBack"/>
      <w:bookmarkEnd w:id="0"/>
      <w:r w:rsidRPr="00070513">
        <w:rPr>
          <w:rFonts w:ascii="ＭＳ 明朝" w:hAnsi="ＭＳ 明朝" w:hint="eastAsia"/>
          <w:szCs w:val="21"/>
        </w:rPr>
        <w:t>年法律第</w:t>
      </w:r>
      <w:r w:rsidR="003710B9">
        <w:rPr>
          <w:rFonts w:ascii="ＭＳ 明朝" w:hAnsi="ＭＳ 明朝" w:hint="eastAsia"/>
          <w:szCs w:val="21"/>
        </w:rPr>
        <w:t>１４</w:t>
      </w:r>
      <w:r w:rsidRPr="00070513">
        <w:rPr>
          <w:rFonts w:ascii="ＭＳ 明朝" w:hAnsi="ＭＳ 明朝" w:hint="eastAsia"/>
          <w:szCs w:val="21"/>
        </w:rPr>
        <w:t>号）</w:t>
      </w:r>
      <w:r w:rsidR="003710B9">
        <w:rPr>
          <w:rFonts w:ascii="ＭＳ 明朝" w:hAnsi="ＭＳ 明朝" w:hint="eastAsia"/>
          <w:szCs w:val="21"/>
        </w:rPr>
        <w:t>第７</w:t>
      </w:r>
      <w:r w:rsidRPr="00726ABF">
        <w:rPr>
          <w:rFonts w:ascii="ＭＳ 明朝" w:hAnsi="ＭＳ 明朝" w:hint="eastAsia"/>
          <w:szCs w:val="21"/>
        </w:rPr>
        <w:t>条第</w:t>
      </w:r>
      <w:r w:rsidR="003710B9">
        <w:rPr>
          <w:rFonts w:ascii="ＭＳ 明朝" w:hAnsi="ＭＳ 明朝" w:hint="eastAsia"/>
          <w:szCs w:val="21"/>
        </w:rPr>
        <w:t>１</w:t>
      </w:r>
      <w:r w:rsidRPr="00726ABF">
        <w:rPr>
          <w:rFonts w:ascii="ＭＳ 明朝" w:hAnsi="ＭＳ 明朝" w:hint="eastAsia"/>
          <w:szCs w:val="21"/>
        </w:rPr>
        <w:t>項の許可を受けたいので、下記により申請します。</w:t>
      </w:r>
    </w:p>
    <w:p w:rsidR="001616FC" w:rsidRPr="00726ABF" w:rsidRDefault="001616FC" w:rsidP="003A0AB2">
      <w:pPr>
        <w:jc w:val="center"/>
        <w:rPr>
          <w:rFonts w:ascii="ＭＳ 明朝" w:hAnsi="ＭＳ 明朝"/>
          <w:szCs w:val="21"/>
        </w:rPr>
      </w:pPr>
      <w:r w:rsidRPr="00726ABF">
        <w:rPr>
          <w:rFonts w:ascii="ＭＳ 明朝" w:hAnsi="ＭＳ 明朝" w:hint="eastAsia"/>
          <w:szCs w:val="21"/>
        </w:rPr>
        <w:t>記</w:t>
      </w:r>
    </w:p>
    <w:p w:rsidR="001616FC" w:rsidRPr="00726ABF" w:rsidRDefault="003A0AB2" w:rsidP="001616FC">
      <w:pPr>
        <w:rPr>
          <w:rFonts w:ascii="ＭＳ 明朝" w:hAnsi="ＭＳ 明朝"/>
          <w:szCs w:val="21"/>
        </w:rPr>
      </w:pPr>
      <w:r>
        <w:rPr>
          <w:rFonts w:ascii="ＭＳ 明朝" w:hAnsi="ＭＳ 明朝" w:hint="eastAsia"/>
          <w:szCs w:val="21"/>
        </w:rPr>
        <w:t>１</w:t>
      </w:r>
      <w:r w:rsidR="001616FC">
        <w:rPr>
          <w:rFonts w:ascii="ＭＳ 明朝" w:hAnsi="ＭＳ 明朝" w:hint="eastAsia"/>
          <w:szCs w:val="21"/>
        </w:rPr>
        <w:t xml:space="preserve">　</w:t>
      </w:r>
      <w:r w:rsidR="001616FC" w:rsidRPr="00726ABF">
        <w:rPr>
          <w:rFonts w:ascii="ＭＳ 明朝" w:hAnsi="ＭＳ 明朝" w:hint="eastAsia"/>
          <w:szCs w:val="21"/>
        </w:rPr>
        <w:t>土地の形質の変更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1616FC" w:rsidRPr="00D23475" w:rsidTr="00CD338A">
        <w:trPr>
          <w:trHeight w:val="583"/>
        </w:trPr>
        <w:tc>
          <w:tcPr>
            <w:tcW w:w="3402" w:type="dxa"/>
            <w:shd w:val="clear" w:color="auto" w:fill="auto"/>
            <w:vAlign w:val="center"/>
          </w:tcPr>
          <w:p w:rsidR="001616FC" w:rsidRPr="00D23475" w:rsidRDefault="001616FC" w:rsidP="00CD338A">
            <w:pPr>
              <w:rPr>
                <w:rFonts w:ascii="ＭＳ 明朝" w:hAnsi="ＭＳ 明朝"/>
                <w:szCs w:val="21"/>
              </w:rPr>
            </w:pPr>
            <w:r w:rsidRPr="00D23475">
              <w:rPr>
                <w:rFonts w:ascii="ＭＳ 明朝" w:hAnsi="ＭＳ 明朝" w:hint="eastAsia"/>
                <w:szCs w:val="21"/>
              </w:rPr>
              <w:t>区域に含まれる地域の名称</w:t>
            </w:r>
          </w:p>
        </w:tc>
        <w:tc>
          <w:tcPr>
            <w:tcW w:w="5103" w:type="dxa"/>
            <w:shd w:val="clear" w:color="auto" w:fill="auto"/>
          </w:tcPr>
          <w:p w:rsidR="001616FC" w:rsidRPr="00D23475" w:rsidRDefault="001616FC" w:rsidP="00CD338A">
            <w:pPr>
              <w:rPr>
                <w:rFonts w:ascii="ＭＳ 明朝" w:hAnsi="ＭＳ 明朝"/>
                <w:szCs w:val="21"/>
              </w:rPr>
            </w:pPr>
          </w:p>
        </w:tc>
      </w:tr>
      <w:tr w:rsidR="001616FC" w:rsidRPr="00D23475" w:rsidTr="00CD338A">
        <w:trPr>
          <w:trHeight w:val="583"/>
        </w:trPr>
        <w:tc>
          <w:tcPr>
            <w:tcW w:w="3402" w:type="dxa"/>
            <w:shd w:val="clear" w:color="auto" w:fill="auto"/>
            <w:vAlign w:val="center"/>
          </w:tcPr>
          <w:p w:rsidR="001616FC" w:rsidRPr="00D23475" w:rsidRDefault="001616FC" w:rsidP="00CD338A">
            <w:pPr>
              <w:rPr>
                <w:rFonts w:ascii="ＭＳ 明朝" w:hAnsi="ＭＳ 明朝"/>
                <w:szCs w:val="21"/>
              </w:rPr>
            </w:pPr>
            <w:r w:rsidRPr="00D23475">
              <w:rPr>
                <w:rFonts w:ascii="ＭＳ 明朝" w:hAnsi="ＭＳ 明朝" w:hint="eastAsia"/>
                <w:szCs w:val="21"/>
              </w:rPr>
              <w:t>区域の面積</w:t>
            </w:r>
          </w:p>
        </w:tc>
        <w:tc>
          <w:tcPr>
            <w:tcW w:w="5103" w:type="dxa"/>
            <w:shd w:val="clear" w:color="auto" w:fill="auto"/>
          </w:tcPr>
          <w:p w:rsidR="001616FC" w:rsidRPr="00D23475" w:rsidRDefault="001616FC" w:rsidP="00CD338A">
            <w:pPr>
              <w:rPr>
                <w:rFonts w:ascii="ＭＳ 明朝" w:hAnsi="ＭＳ 明朝"/>
                <w:szCs w:val="21"/>
              </w:rPr>
            </w:pPr>
          </w:p>
        </w:tc>
      </w:tr>
      <w:tr w:rsidR="001616FC" w:rsidRPr="00D23475" w:rsidTr="00CD338A">
        <w:trPr>
          <w:trHeight w:val="583"/>
        </w:trPr>
        <w:tc>
          <w:tcPr>
            <w:tcW w:w="3402" w:type="dxa"/>
            <w:shd w:val="clear" w:color="auto" w:fill="auto"/>
            <w:vAlign w:val="center"/>
          </w:tcPr>
          <w:p w:rsidR="001616FC" w:rsidRPr="00D23475" w:rsidRDefault="001616FC" w:rsidP="00CD338A">
            <w:pPr>
              <w:rPr>
                <w:rFonts w:ascii="ＭＳ 明朝" w:hAnsi="ＭＳ 明朝"/>
                <w:szCs w:val="21"/>
              </w:rPr>
            </w:pPr>
            <w:r w:rsidRPr="00D23475">
              <w:rPr>
                <w:rFonts w:ascii="ＭＳ 明朝" w:hAnsi="ＭＳ 明朝" w:hint="eastAsia"/>
                <w:szCs w:val="21"/>
              </w:rPr>
              <w:t>土地の形質の変更の内容等</w:t>
            </w:r>
          </w:p>
        </w:tc>
        <w:tc>
          <w:tcPr>
            <w:tcW w:w="5103" w:type="dxa"/>
            <w:shd w:val="clear" w:color="auto" w:fill="auto"/>
          </w:tcPr>
          <w:p w:rsidR="001616FC" w:rsidRPr="00D23475" w:rsidRDefault="001616FC" w:rsidP="00CD338A">
            <w:pPr>
              <w:rPr>
                <w:rFonts w:ascii="ＭＳ 明朝" w:hAnsi="ＭＳ 明朝"/>
                <w:szCs w:val="21"/>
              </w:rPr>
            </w:pPr>
          </w:p>
        </w:tc>
      </w:tr>
    </w:tbl>
    <w:p w:rsidR="001616FC" w:rsidRDefault="001616FC" w:rsidP="001616FC">
      <w:pPr>
        <w:rPr>
          <w:rFonts w:ascii="ＭＳ 明朝" w:hAnsi="ＭＳ 明朝"/>
          <w:szCs w:val="21"/>
        </w:rPr>
      </w:pPr>
    </w:p>
    <w:p w:rsidR="001616FC" w:rsidRDefault="003A0AB2" w:rsidP="001616FC">
      <w:pPr>
        <w:rPr>
          <w:rFonts w:ascii="ＭＳ 明朝" w:hAnsi="ＭＳ 明朝"/>
          <w:szCs w:val="21"/>
        </w:rPr>
      </w:pPr>
      <w:r>
        <w:rPr>
          <w:rFonts w:ascii="ＭＳ 明朝" w:hAnsi="ＭＳ 明朝" w:hint="eastAsia"/>
          <w:szCs w:val="21"/>
        </w:rPr>
        <w:t>２</w:t>
      </w:r>
      <w:r w:rsidR="001616FC">
        <w:rPr>
          <w:rFonts w:ascii="ＭＳ 明朝" w:hAnsi="ＭＳ 明朝" w:hint="eastAsia"/>
          <w:szCs w:val="21"/>
        </w:rPr>
        <w:t xml:space="preserve">　</w:t>
      </w:r>
      <w:r w:rsidR="001616FC" w:rsidRPr="00726ABF">
        <w:rPr>
          <w:rFonts w:ascii="ＭＳ 明朝" w:hAnsi="ＭＳ 明朝" w:hint="eastAsia"/>
          <w:szCs w:val="21"/>
        </w:rPr>
        <w:t>建築物の新築、改築又は増築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1616FC" w:rsidRPr="00D23475" w:rsidTr="00CD338A">
        <w:trPr>
          <w:trHeight w:val="611"/>
        </w:trPr>
        <w:tc>
          <w:tcPr>
            <w:tcW w:w="3402" w:type="dxa"/>
            <w:shd w:val="clear" w:color="auto" w:fill="auto"/>
            <w:vAlign w:val="center"/>
          </w:tcPr>
          <w:p w:rsidR="001616FC" w:rsidRPr="00D23475" w:rsidRDefault="001616FC" w:rsidP="00CD338A">
            <w:pPr>
              <w:rPr>
                <w:rFonts w:ascii="ＭＳ 明朝" w:hAnsi="ＭＳ 明朝"/>
                <w:szCs w:val="21"/>
              </w:rPr>
            </w:pPr>
            <w:r w:rsidRPr="00D23475">
              <w:rPr>
                <w:rFonts w:ascii="ＭＳ 明朝" w:hAnsi="ＭＳ 明朝" w:hint="eastAsia"/>
                <w:szCs w:val="21"/>
              </w:rPr>
              <w:t>建築物の敷地の所在及び地番</w:t>
            </w:r>
          </w:p>
        </w:tc>
        <w:tc>
          <w:tcPr>
            <w:tcW w:w="5103" w:type="dxa"/>
            <w:shd w:val="clear" w:color="auto" w:fill="auto"/>
          </w:tcPr>
          <w:p w:rsidR="001616FC" w:rsidRPr="00D23475" w:rsidRDefault="001616FC" w:rsidP="00CD338A">
            <w:pPr>
              <w:rPr>
                <w:rFonts w:ascii="ＭＳ 明朝" w:hAnsi="ＭＳ 明朝"/>
                <w:szCs w:val="21"/>
              </w:rPr>
            </w:pPr>
          </w:p>
        </w:tc>
      </w:tr>
      <w:tr w:rsidR="001616FC" w:rsidRPr="00D23475" w:rsidTr="00CD338A">
        <w:trPr>
          <w:trHeight w:val="611"/>
        </w:trPr>
        <w:tc>
          <w:tcPr>
            <w:tcW w:w="3402" w:type="dxa"/>
            <w:shd w:val="clear" w:color="auto" w:fill="auto"/>
            <w:vAlign w:val="center"/>
          </w:tcPr>
          <w:p w:rsidR="001616FC" w:rsidRPr="00D23475" w:rsidRDefault="001616FC" w:rsidP="00CD338A">
            <w:pPr>
              <w:rPr>
                <w:rFonts w:ascii="ＭＳ 明朝" w:hAnsi="ＭＳ 明朝"/>
                <w:szCs w:val="21"/>
              </w:rPr>
            </w:pPr>
            <w:r w:rsidRPr="00D23475">
              <w:rPr>
                <w:rFonts w:ascii="ＭＳ 明朝" w:hAnsi="ＭＳ 明朝" w:hint="eastAsia"/>
                <w:szCs w:val="21"/>
              </w:rPr>
              <w:t>建築物の用途及び構造等</w:t>
            </w:r>
          </w:p>
        </w:tc>
        <w:tc>
          <w:tcPr>
            <w:tcW w:w="5103" w:type="dxa"/>
            <w:shd w:val="clear" w:color="auto" w:fill="auto"/>
          </w:tcPr>
          <w:p w:rsidR="001616FC" w:rsidRPr="00D23475" w:rsidRDefault="001616FC" w:rsidP="00CD338A">
            <w:pPr>
              <w:rPr>
                <w:rFonts w:ascii="ＭＳ 明朝" w:hAnsi="ＭＳ 明朝"/>
                <w:szCs w:val="21"/>
              </w:rPr>
            </w:pPr>
          </w:p>
        </w:tc>
      </w:tr>
      <w:tr w:rsidR="001616FC" w:rsidRPr="00D23475" w:rsidTr="00CD338A">
        <w:trPr>
          <w:trHeight w:val="611"/>
        </w:trPr>
        <w:tc>
          <w:tcPr>
            <w:tcW w:w="3402" w:type="dxa"/>
            <w:shd w:val="clear" w:color="auto" w:fill="auto"/>
            <w:vAlign w:val="center"/>
          </w:tcPr>
          <w:p w:rsidR="001616FC" w:rsidRPr="00D23475" w:rsidRDefault="001616FC" w:rsidP="00CD338A">
            <w:pPr>
              <w:rPr>
                <w:rFonts w:ascii="ＭＳ 明朝" w:hAnsi="ＭＳ 明朝"/>
                <w:szCs w:val="21"/>
              </w:rPr>
            </w:pPr>
            <w:r w:rsidRPr="00D23475">
              <w:rPr>
                <w:rFonts w:ascii="ＭＳ 明朝" w:hAnsi="ＭＳ 明朝" w:hint="eastAsia"/>
                <w:szCs w:val="21"/>
              </w:rPr>
              <w:t>新築、改築又は増築の別</w:t>
            </w:r>
          </w:p>
        </w:tc>
        <w:tc>
          <w:tcPr>
            <w:tcW w:w="5103" w:type="dxa"/>
            <w:shd w:val="clear" w:color="auto" w:fill="auto"/>
          </w:tcPr>
          <w:p w:rsidR="001616FC" w:rsidRPr="00D23475" w:rsidRDefault="001616FC" w:rsidP="00CD338A">
            <w:pPr>
              <w:rPr>
                <w:rFonts w:ascii="ＭＳ 明朝" w:hAnsi="ＭＳ 明朝"/>
                <w:szCs w:val="21"/>
              </w:rPr>
            </w:pPr>
          </w:p>
        </w:tc>
      </w:tr>
      <w:tr w:rsidR="001616FC" w:rsidRPr="00D23475" w:rsidTr="00CD338A">
        <w:trPr>
          <w:trHeight w:val="611"/>
        </w:trPr>
        <w:tc>
          <w:tcPr>
            <w:tcW w:w="3402" w:type="dxa"/>
            <w:shd w:val="clear" w:color="auto" w:fill="auto"/>
            <w:vAlign w:val="center"/>
          </w:tcPr>
          <w:p w:rsidR="001616FC" w:rsidRPr="00D23475" w:rsidRDefault="001616FC" w:rsidP="00CD338A">
            <w:pPr>
              <w:rPr>
                <w:rFonts w:ascii="ＭＳ 明朝" w:hAnsi="ＭＳ 明朝"/>
                <w:szCs w:val="21"/>
              </w:rPr>
            </w:pPr>
            <w:r w:rsidRPr="00D23475">
              <w:rPr>
                <w:rFonts w:ascii="ＭＳ 明朝" w:hAnsi="ＭＳ 明朝" w:hint="eastAsia"/>
                <w:szCs w:val="21"/>
              </w:rPr>
              <w:t>敷地面積、建築面積及び延べ面積</w:t>
            </w:r>
          </w:p>
        </w:tc>
        <w:tc>
          <w:tcPr>
            <w:tcW w:w="5103" w:type="dxa"/>
            <w:shd w:val="clear" w:color="auto" w:fill="auto"/>
          </w:tcPr>
          <w:p w:rsidR="001616FC" w:rsidRPr="00D23475" w:rsidRDefault="001616FC" w:rsidP="00CD338A">
            <w:pPr>
              <w:rPr>
                <w:rFonts w:ascii="ＭＳ 明朝" w:hAnsi="ＭＳ 明朝"/>
                <w:szCs w:val="21"/>
              </w:rPr>
            </w:pPr>
          </w:p>
        </w:tc>
      </w:tr>
    </w:tbl>
    <w:p w:rsidR="001616FC" w:rsidRDefault="001616FC" w:rsidP="001616FC">
      <w:pPr>
        <w:rPr>
          <w:rFonts w:ascii="ＭＳ 明朝" w:hAnsi="ＭＳ 明朝"/>
          <w:szCs w:val="21"/>
        </w:rPr>
      </w:pPr>
    </w:p>
    <w:p w:rsidR="001616FC" w:rsidRPr="00726ABF" w:rsidRDefault="001616FC" w:rsidP="001616FC">
      <w:pPr>
        <w:rPr>
          <w:rFonts w:ascii="ＭＳ 明朝" w:hAnsi="ＭＳ 明朝"/>
          <w:szCs w:val="21"/>
        </w:rPr>
      </w:pPr>
      <w:r>
        <w:rPr>
          <w:rFonts w:ascii="ＭＳ 明朝" w:hAnsi="ＭＳ 明朝" w:hint="eastAsia"/>
          <w:szCs w:val="21"/>
        </w:rPr>
        <w:t>備</w:t>
      </w:r>
      <w:r w:rsidRPr="00726ABF">
        <w:rPr>
          <w:rFonts w:ascii="ＭＳ 明朝" w:hAnsi="ＭＳ 明朝" w:hint="eastAsia"/>
          <w:szCs w:val="21"/>
        </w:rPr>
        <w:t>考</w:t>
      </w:r>
    </w:p>
    <w:p w:rsidR="001616FC" w:rsidRPr="00726ABF" w:rsidRDefault="001616FC" w:rsidP="001616FC">
      <w:pPr>
        <w:ind w:left="210" w:hangingChars="100" w:hanging="210"/>
        <w:rPr>
          <w:rFonts w:ascii="ＭＳ 明朝" w:hAnsi="ＭＳ 明朝"/>
          <w:szCs w:val="21"/>
        </w:rPr>
      </w:pPr>
      <w:r w:rsidRPr="00726ABF">
        <w:rPr>
          <w:rFonts w:ascii="ＭＳ 明朝" w:hAnsi="ＭＳ 明朝" w:hint="eastAsia"/>
          <w:szCs w:val="21"/>
        </w:rPr>
        <w:t>１　申請者が法人である場合においては、氏名は、その法人の名称及び代表者の氏名を記載すること。</w:t>
      </w:r>
    </w:p>
    <w:p w:rsidR="001616FC" w:rsidRPr="00726ABF" w:rsidRDefault="001616FC" w:rsidP="001616FC">
      <w:pPr>
        <w:ind w:left="210" w:hangingChars="100" w:hanging="210"/>
        <w:rPr>
          <w:rFonts w:ascii="ＭＳ 明朝" w:hAnsi="ＭＳ 明朝"/>
          <w:szCs w:val="21"/>
        </w:rPr>
      </w:pPr>
      <w:r w:rsidRPr="00726ABF">
        <w:rPr>
          <w:rFonts w:ascii="ＭＳ 明朝" w:hAnsi="ＭＳ 明朝" w:hint="eastAsia"/>
          <w:szCs w:val="21"/>
        </w:rPr>
        <w:t>２　「土地の形質の変更の内容等」欄には、当該土地の形質の変更の具体的内容及び当該土地の形質の変更が</w:t>
      </w:r>
      <w:r w:rsidRPr="003710B9">
        <w:rPr>
          <w:rFonts w:ascii="ＭＳ 明朝" w:hAnsi="ＭＳ 明朝" w:hint="eastAsia"/>
          <w:szCs w:val="21"/>
          <w:highlight w:val="yellow"/>
        </w:rPr>
        <w:t>法第７条第２項第１号イ、ロ又はハ</w:t>
      </w:r>
      <w:r w:rsidRPr="00726ABF">
        <w:rPr>
          <w:rFonts w:ascii="ＭＳ 明朝" w:hAnsi="ＭＳ 明朝" w:hint="eastAsia"/>
          <w:szCs w:val="21"/>
        </w:rPr>
        <w:t>に該当する場合にあっては、その旨を記載すること。</w:t>
      </w:r>
    </w:p>
    <w:p w:rsidR="00927902" w:rsidRPr="001616FC" w:rsidRDefault="001616FC" w:rsidP="00063805">
      <w:pPr>
        <w:ind w:left="210" w:hangingChars="100" w:hanging="210"/>
      </w:pPr>
      <w:r w:rsidRPr="00726ABF">
        <w:rPr>
          <w:rFonts w:ascii="ＭＳ 明朝" w:hAnsi="ＭＳ 明朝" w:hint="eastAsia"/>
          <w:szCs w:val="21"/>
        </w:rPr>
        <w:t>３　「建築物の用途及び構造等」欄には、当該建築物が自己の居住又は業務の用に供するものか否かの別及び当該建築物の構造並びに当該建築物の新築、改築又は増築が</w:t>
      </w:r>
      <w:r w:rsidRPr="003710B9">
        <w:rPr>
          <w:rFonts w:ascii="ＭＳ 明朝" w:hAnsi="ＭＳ 明朝" w:hint="eastAsia"/>
          <w:szCs w:val="21"/>
          <w:highlight w:val="yellow"/>
        </w:rPr>
        <w:t>法第７条第２項第２号イ、ロ又はハ</w:t>
      </w:r>
      <w:r w:rsidRPr="00726ABF">
        <w:rPr>
          <w:rFonts w:ascii="ＭＳ 明朝" w:hAnsi="ＭＳ 明朝" w:hint="eastAsia"/>
          <w:szCs w:val="21"/>
        </w:rPr>
        <w:t>に該当する場合にあっては、その旨を記載すること。</w:t>
      </w:r>
    </w:p>
    <w:sectPr w:rsidR="00927902" w:rsidRPr="001616FC" w:rsidSect="0006380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AB2" w:rsidRDefault="003A0AB2" w:rsidP="003A0AB2">
      <w:r>
        <w:separator/>
      </w:r>
    </w:p>
  </w:endnote>
  <w:endnote w:type="continuationSeparator" w:id="0">
    <w:p w:rsidR="003A0AB2" w:rsidRDefault="003A0AB2" w:rsidP="003A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AB2" w:rsidRDefault="003A0AB2" w:rsidP="003A0AB2">
      <w:r>
        <w:separator/>
      </w:r>
    </w:p>
  </w:footnote>
  <w:footnote w:type="continuationSeparator" w:id="0">
    <w:p w:rsidR="003A0AB2" w:rsidRDefault="003A0AB2" w:rsidP="003A0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FC"/>
    <w:rsid w:val="00063805"/>
    <w:rsid w:val="001616FC"/>
    <w:rsid w:val="001940B5"/>
    <w:rsid w:val="003710B9"/>
    <w:rsid w:val="003A0AB2"/>
    <w:rsid w:val="00402A34"/>
    <w:rsid w:val="00421E9E"/>
    <w:rsid w:val="004C4890"/>
    <w:rsid w:val="00927902"/>
    <w:rsid w:val="00DA2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9A04BB"/>
  <w15:docId w15:val="{544F4335-08BA-443B-8A66-B2A6C562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6F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AB2"/>
    <w:pPr>
      <w:tabs>
        <w:tab w:val="center" w:pos="4252"/>
        <w:tab w:val="right" w:pos="8504"/>
      </w:tabs>
      <w:snapToGrid w:val="0"/>
    </w:pPr>
  </w:style>
  <w:style w:type="character" w:customStyle="1" w:styleId="a4">
    <w:name w:val="ヘッダー (文字)"/>
    <w:basedOn w:val="a0"/>
    <w:link w:val="a3"/>
    <w:uiPriority w:val="99"/>
    <w:rsid w:val="003A0AB2"/>
    <w:rPr>
      <w:rFonts w:ascii="Century" w:eastAsia="ＭＳ 明朝" w:hAnsi="Century" w:cs="Times New Roman"/>
    </w:rPr>
  </w:style>
  <w:style w:type="paragraph" w:styleId="a5">
    <w:name w:val="footer"/>
    <w:basedOn w:val="a"/>
    <w:link w:val="a6"/>
    <w:uiPriority w:val="99"/>
    <w:unhideWhenUsed/>
    <w:rsid w:val="003A0AB2"/>
    <w:pPr>
      <w:tabs>
        <w:tab w:val="center" w:pos="4252"/>
        <w:tab w:val="right" w:pos="8504"/>
      </w:tabs>
      <w:snapToGrid w:val="0"/>
    </w:pPr>
  </w:style>
  <w:style w:type="character" w:customStyle="1" w:styleId="a6">
    <w:name w:val="フッター (文字)"/>
    <w:basedOn w:val="a0"/>
    <w:link w:val="a5"/>
    <w:uiPriority w:val="99"/>
    <w:rsid w:val="003A0AB2"/>
    <w:rPr>
      <w:rFonts w:ascii="Century" w:eastAsia="ＭＳ 明朝" w:hAnsi="Century" w:cs="Times New Roman"/>
    </w:rPr>
  </w:style>
  <w:style w:type="paragraph" w:styleId="a7">
    <w:name w:val="Balloon Text"/>
    <w:basedOn w:val="a"/>
    <w:link w:val="a8"/>
    <w:uiPriority w:val="99"/>
    <w:semiHidden/>
    <w:unhideWhenUsed/>
    <w:rsid w:val="00DA27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27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7793B547</Template>
  <TotalTime>17</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千代田 卓</dc:creator>
  <cp:keywords/>
  <dc:description/>
  <cp:lastModifiedBy>原口圭史</cp:lastModifiedBy>
  <cp:revision>8</cp:revision>
  <cp:lastPrinted>2021-05-31T09:33:00Z</cp:lastPrinted>
  <dcterms:created xsi:type="dcterms:W3CDTF">2017-03-09T08:33:00Z</dcterms:created>
  <dcterms:modified xsi:type="dcterms:W3CDTF">2021-06-08T02:52:00Z</dcterms:modified>
</cp:coreProperties>
</file>