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A" w:rsidRDefault="00822B92" w:rsidP="008B16C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住宅に設置する浄化槽の処理対象人員算定基準におけるただし</w:t>
      </w:r>
      <w:r w:rsidR="00CD717A">
        <w:rPr>
          <w:rFonts w:ascii="ＭＳ ゴシック" w:eastAsia="ＭＳ ゴシック" w:hAnsi="ＭＳ ゴシック" w:hint="eastAsia"/>
          <w:sz w:val="24"/>
          <w:szCs w:val="24"/>
        </w:rPr>
        <w:t>書</w:t>
      </w:r>
      <w:r>
        <w:rPr>
          <w:rFonts w:ascii="ＭＳ ゴシック" w:eastAsia="ＭＳ ゴシック" w:hAnsi="ＭＳ ゴシック" w:hint="eastAsia"/>
          <w:sz w:val="24"/>
          <w:szCs w:val="24"/>
        </w:rPr>
        <w:t>の取扱い</w:t>
      </w:r>
    </w:p>
    <w:p w:rsidR="00822B92" w:rsidRPr="00CD717A" w:rsidRDefault="00822B92">
      <w:pPr>
        <w:rPr>
          <w:rFonts w:ascii="ＭＳ ゴシック" w:eastAsia="ＭＳ ゴシック" w:hAnsi="ＭＳ ゴシック"/>
          <w:sz w:val="24"/>
          <w:szCs w:val="24"/>
        </w:rPr>
      </w:pPr>
    </w:p>
    <w:p w:rsidR="00822B92" w:rsidRDefault="00822B92" w:rsidP="00822B92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日本工業規格「建築物の用途別による屎尿浄化槽の処理対象人員算定基準(JIS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A3302)」における「２　建築用途別処理対象人員算定基準」のただし書を適用し、算定人員を増減する場合の</w:t>
      </w:r>
      <w:r w:rsidR="00CD717A">
        <w:rPr>
          <w:rFonts w:ascii="ＭＳ ゴシック" w:eastAsia="ＭＳ ゴシック" w:hAnsi="ＭＳ ゴシック" w:hint="eastAsia"/>
          <w:sz w:val="24"/>
          <w:szCs w:val="24"/>
        </w:rPr>
        <w:t>取</w:t>
      </w:r>
      <w:r>
        <w:rPr>
          <w:rFonts w:ascii="ＭＳ ゴシック" w:eastAsia="ＭＳ ゴシック" w:hAnsi="ＭＳ ゴシック" w:hint="eastAsia"/>
          <w:sz w:val="24"/>
          <w:szCs w:val="24"/>
        </w:rPr>
        <w:t>扱いを次のとおり定める。</w:t>
      </w:r>
    </w:p>
    <w:p w:rsidR="00822B92" w:rsidRPr="00CD717A" w:rsidRDefault="00822B92" w:rsidP="00822B92">
      <w:pPr>
        <w:rPr>
          <w:rFonts w:ascii="ＭＳ ゴシック" w:eastAsia="ＭＳ ゴシック" w:hAnsi="ＭＳ ゴシック"/>
          <w:sz w:val="24"/>
          <w:szCs w:val="24"/>
        </w:rPr>
      </w:pPr>
    </w:p>
    <w:p w:rsidR="00822B92" w:rsidRDefault="00822B92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第１　算定人員の変更内容</w:t>
      </w:r>
    </w:p>
    <w:p w:rsidR="00822B92" w:rsidRDefault="00822B92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一戸建て住宅（専用住宅に限り、二世帯住宅を除く。以下「住宅」という。）</w:t>
      </w:r>
      <w:r w:rsidR="001D4C04">
        <w:rPr>
          <w:rFonts w:ascii="ＭＳ ゴシック" w:eastAsia="ＭＳ ゴシック" w:hAnsi="ＭＳ ゴシック" w:hint="eastAsia"/>
          <w:sz w:val="24"/>
          <w:szCs w:val="24"/>
        </w:rPr>
        <w:t>の浄化槽の処理対象人員について、第２に掲げる条件に適合する場合は、５人とすることができる。</w:t>
      </w:r>
    </w:p>
    <w:p w:rsidR="001D4C04" w:rsidRDefault="001D4C04" w:rsidP="00822B92">
      <w:pPr>
        <w:rPr>
          <w:rFonts w:ascii="ＭＳ ゴシック" w:eastAsia="ＭＳ ゴシック" w:hAnsi="ＭＳ ゴシック"/>
          <w:sz w:val="24"/>
          <w:szCs w:val="24"/>
        </w:rPr>
      </w:pPr>
    </w:p>
    <w:p w:rsidR="0086284A" w:rsidRDefault="0086284A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第２　適用条件</w:t>
      </w:r>
    </w:p>
    <w:p w:rsidR="0086284A" w:rsidRDefault="0086284A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以下のすべての条件に適合すること。</w:t>
      </w:r>
    </w:p>
    <w:p w:rsidR="0086284A" w:rsidRDefault="0086284A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台所及び浴室がそれぞれ１箇所以内であること。</w:t>
      </w:r>
    </w:p>
    <w:p w:rsidR="0086284A" w:rsidRDefault="0086284A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実居住人員及び将来の居住人員見込</w:t>
      </w:r>
      <w:r w:rsidR="00CD717A">
        <w:rPr>
          <w:rFonts w:ascii="ＭＳ ゴシック" w:eastAsia="ＭＳ ゴシック" w:hAnsi="ＭＳ ゴシック" w:hint="eastAsia"/>
          <w:sz w:val="24"/>
          <w:szCs w:val="24"/>
        </w:rPr>
        <w:t>み</w:t>
      </w:r>
      <w:r>
        <w:rPr>
          <w:rFonts w:ascii="ＭＳ ゴシック" w:eastAsia="ＭＳ ゴシック" w:hAnsi="ＭＳ ゴシック" w:hint="eastAsia"/>
          <w:sz w:val="24"/>
          <w:szCs w:val="24"/>
        </w:rPr>
        <w:t>が５人以下であること。</w:t>
      </w:r>
    </w:p>
    <w:p w:rsidR="0086284A" w:rsidRDefault="0086284A" w:rsidP="00822B9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使用水量の見込みが１日あたり１，０００リットル以下であること。</w:t>
      </w:r>
    </w:p>
    <w:p w:rsidR="0086284A" w:rsidRDefault="0086284A" w:rsidP="0086284A">
      <w:pPr>
        <w:ind w:left="240" w:hanging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住宅の延べ面積（増築又は改築を行う場合は、当該工事後の延べ面積）が２００㎡以内であること。</w:t>
      </w:r>
    </w:p>
    <w:p w:rsidR="00822B92" w:rsidRPr="0086284A" w:rsidRDefault="00822B92">
      <w:pPr>
        <w:rPr>
          <w:rFonts w:ascii="ＭＳ ゴシック" w:eastAsia="ＭＳ ゴシック" w:hAnsi="ＭＳ ゴシック"/>
          <w:sz w:val="24"/>
          <w:szCs w:val="24"/>
        </w:rPr>
      </w:pPr>
    </w:p>
    <w:p w:rsidR="00822B92" w:rsidRDefault="0086284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第３　書類の提出</w:t>
      </w:r>
    </w:p>
    <w:p w:rsidR="0086284A" w:rsidRDefault="0086284A" w:rsidP="0070725A">
      <w:pPr>
        <w:ind w:left="480" w:hanging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設置者は（別紙１）に（別紙２）を添えて市町村長に提出する。市町村長は（別紙２）の内容で支障ない場合は受付印を押印して返却する。これを（別紙２</w:t>
      </w:r>
      <w:r>
        <w:rPr>
          <w:rFonts w:ascii="ＭＳ ゴシック" w:eastAsia="ＭＳ ゴシック" w:hAnsi="ＭＳ ゴシック"/>
          <w:sz w:val="24"/>
          <w:szCs w:val="24"/>
        </w:rPr>
        <w:t>’</w:t>
      </w:r>
      <w:r>
        <w:rPr>
          <w:rFonts w:ascii="ＭＳ ゴシック" w:eastAsia="ＭＳ ゴシック" w:hAnsi="ＭＳ ゴシック" w:hint="eastAsia"/>
          <w:sz w:val="24"/>
          <w:szCs w:val="24"/>
        </w:rPr>
        <w:t>）とする。設置者は、浄化槽設置届出書に</w:t>
      </w:r>
      <w:r>
        <w:rPr>
          <w:rFonts w:ascii="ＭＳ ゴシック" w:eastAsia="ＭＳ ゴシック" w:hAnsi="ＭＳ ゴシック" w:hint="eastAsia"/>
          <w:sz w:val="24"/>
          <w:szCs w:val="24"/>
        </w:rPr>
        <w:t>（別紙２</w:t>
      </w:r>
      <w:r>
        <w:rPr>
          <w:rFonts w:ascii="ＭＳ ゴシック" w:eastAsia="ＭＳ ゴシック" w:hAnsi="ＭＳ ゴシック"/>
          <w:sz w:val="24"/>
          <w:szCs w:val="24"/>
        </w:rPr>
        <w:t>’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70725A">
        <w:rPr>
          <w:rFonts w:ascii="ＭＳ ゴシック" w:eastAsia="ＭＳ ゴシック" w:hAnsi="ＭＳ ゴシック" w:hint="eastAsia"/>
          <w:sz w:val="24"/>
          <w:szCs w:val="24"/>
        </w:rPr>
        <w:t>を添付して、関係機関へ提出する。</w:t>
      </w:r>
    </w:p>
    <w:p w:rsidR="00822B92" w:rsidRDefault="0070725A" w:rsidP="0070725A">
      <w:pPr>
        <w:ind w:left="48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設置者が市町村長である場合、市町村長は浄化槽設置届出書に（別紙３）</w:t>
      </w:r>
      <w:r w:rsidR="00CD717A">
        <w:rPr>
          <w:rFonts w:ascii="ＭＳ ゴシック" w:eastAsia="ＭＳ ゴシック" w:hAnsi="ＭＳ ゴシック" w:hint="eastAsia"/>
          <w:sz w:val="24"/>
          <w:szCs w:val="24"/>
        </w:rPr>
        <w:t>を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添付して、関係機関へ提出する。</w:t>
      </w:r>
    </w:p>
    <w:p w:rsidR="0070725A" w:rsidRDefault="0070725A">
      <w:pPr>
        <w:rPr>
          <w:rFonts w:ascii="ＭＳ ゴシック" w:eastAsia="ＭＳ ゴシック" w:hAnsi="ＭＳ ゴシック"/>
          <w:sz w:val="24"/>
          <w:szCs w:val="24"/>
        </w:rPr>
      </w:pPr>
    </w:p>
    <w:p w:rsidR="0070725A" w:rsidRDefault="007072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第４　適用日</w:t>
      </w:r>
    </w:p>
    <w:p w:rsidR="0070725A" w:rsidRDefault="0070725A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本取り扱いは、平成２３年６月１日から適用する。</w:t>
      </w:r>
    </w:p>
    <w:p w:rsidR="00822B92" w:rsidRDefault="00822B92">
      <w:pPr>
        <w:rPr>
          <w:rFonts w:ascii="ＭＳ ゴシック" w:eastAsia="ＭＳ ゴシック" w:hAnsi="ＭＳ ゴシック"/>
          <w:sz w:val="24"/>
          <w:szCs w:val="24"/>
        </w:rPr>
      </w:pPr>
    </w:p>
    <w:p w:rsidR="00822B92" w:rsidRDefault="00822B92">
      <w:pPr>
        <w:rPr>
          <w:rFonts w:ascii="ＭＳ ゴシック" w:eastAsia="ＭＳ ゴシック" w:hAnsi="ＭＳ ゴシック"/>
          <w:sz w:val="24"/>
          <w:szCs w:val="24"/>
        </w:rPr>
      </w:pPr>
    </w:p>
    <w:p w:rsidR="00822B92" w:rsidRPr="00822B92" w:rsidRDefault="00822B92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822B92" w:rsidRPr="00822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92"/>
    <w:rsid w:val="001D4C04"/>
    <w:rsid w:val="002E33CD"/>
    <w:rsid w:val="0070725A"/>
    <w:rsid w:val="00822B92"/>
    <w:rsid w:val="0086284A"/>
    <w:rsid w:val="00891340"/>
    <w:rsid w:val="008B16C1"/>
    <w:rsid w:val="00C73A4E"/>
    <w:rsid w:val="00C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99716"/>
  <w15:chartTrackingRefBased/>
  <w15:docId w15:val="{C2F2ABB3-7E85-424D-967C-705C275D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71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E830A5B5.dotm</Template>
  <TotalTime>50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ユーザ</cp:lastModifiedBy>
  <cp:revision>3</cp:revision>
  <cp:lastPrinted>2021-07-20T02:02:00Z</cp:lastPrinted>
  <dcterms:created xsi:type="dcterms:W3CDTF">2021-07-20T01:18:00Z</dcterms:created>
  <dcterms:modified xsi:type="dcterms:W3CDTF">2021-07-20T02:08:00Z</dcterms:modified>
</cp:coreProperties>
</file>